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F4630B" w14:paraId="18370AD5" w14:textId="77777777" w:rsidTr="00E51195">
        <w:trPr>
          <w:trHeight w:val="2520"/>
          <w:tblCellSpacing w:w="0" w:type="dxa"/>
          <w:jc w:val="center"/>
        </w:trPr>
        <w:tc>
          <w:tcPr>
            <w:tcW w:w="0" w:type="auto"/>
            <w:vAlign w:val="center"/>
          </w:tcPr>
          <w:p w14:paraId="68EA9E36" w14:textId="77777777" w:rsidR="00CA08D8" w:rsidRPr="00F4630B" w:rsidRDefault="00CA08D8" w:rsidP="00E51195">
            <w:pPr>
              <w:outlineLvl w:val="0"/>
              <w:rPr>
                <w:rFonts w:ascii="Book Antiqua" w:hAnsi="Book Antiqua"/>
                <w:b/>
              </w:rPr>
            </w:pPr>
            <w:bookmarkStart w:id="0" w:name="OLE_LINK2"/>
            <w:bookmarkStart w:id="1" w:name="OLE_LINK3"/>
            <w:r w:rsidRPr="00F4630B">
              <w:rPr>
                <w:rFonts w:ascii="Book Antiqua" w:hAnsi="Book Antiqua"/>
                <w:b/>
              </w:rPr>
              <w:t>GOVERNMENTAL POLICY GROUP, INC.</w:t>
            </w:r>
          </w:p>
          <w:p w14:paraId="0BC47CC6" w14:textId="77777777" w:rsidR="00CA08D8" w:rsidRPr="00F4630B"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F4630B">
                  <w:rPr>
                    <w:rFonts w:ascii="Book Antiqua" w:hAnsi="Book Antiqua"/>
                    <w:sz w:val="18"/>
                  </w:rPr>
                  <w:t>17 SOUTH HIGH STREET</w:t>
                </w:r>
              </w:smartTag>
            </w:smartTag>
            <w:r w:rsidRPr="00F4630B">
              <w:rPr>
                <w:rFonts w:ascii="Book Antiqua" w:hAnsi="Book Antiqua"/>
                <w:sz w:val="18"/>
              </w:rPr>
              <w:t xml:space="preserve"> – </w:t>
            </w:r>
            <w:smartTag w:uri="urn:schemas-microsoft-com:office:smarttags" w:element="address">
              <w:smartTag w:uri="urn:schemas-microsoft-com:office:smarttags" w:element="Street">
                <w:r w:rsidRPr="00F4630B">
                  <w:rPr>
                    <w:rFonts w:ascii="Book Antiqua" w:hAnsi="Book Antiqua"/>
                    <w:sz w:val="18"/>
                  </w:rPr>
                  <w:t>SUITE</w:t>
                </w:r>
              </w:smartTag>
              <w:r w:rsidRPr="00F4630B">
                <w:rPr>
                  <w:rFonts w:ascii="Book Antiqua" w:hAnsi="Book Antiqua"/>
                  <w:sz w:val="18"/>
                </w:rPr>
                <w:t xml:space="preserve"> 245</w:t>
              </w:r>
            </w:smartTag>
          </w:p>
          <w:p w14:paraId="0BF374C6" w14:textId="77777777" w:rsidR="00CA08D8" w:rsidRPr="00F4630B" w:rsidRDefault="00CA08D8" w:rsidP="00E51195">
            <w:pPr>
              <w:outlineLvl w:val="0"/>
              <w:rPr>
                <w:rFonts w:ascii="Book Antiqua" w:hAnsi="Book Antiqua"/>
                <w:sz w:val="18"/>
              </w:rPr>
            </w:pPr>
            <w:smartTag w:uri="urn:schemas-microsoft-com:office:smarttags" w:element="place">
              <w:smartTag w:uri="urn:schemas-microsoft-com:office:smarttags" w:element="City">
                <w:r w:rsidRPr="00F4630B">
                  <w:rPr>
                    <w:rFonts w:ascii="Book Antiqua" w:hAnsi="Book Antiqua"/>
                    <w:sz w:val="18"/>
                  </w:rPr>
                  <w:t>COLUMBUS</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OHIO</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43215-3413</w:t>
                </w:r>
              </w:smartTag>
            </w:smartTag>
          </w:p>
          <w:p w14:paraId="15D3964A" w14:textId="77777777" w:rsidR="00CA08D8" w:rsidRPr="00F4630B" w:rsidRDefault="00CA08D8" w:rsidP="00E51195">
            <w:pPr>
              <w:rPr>
                <w:rFonts w:ascii="Book Antiqua" w:hAnsi="Book Antiqua"/>
                <w:sz w:val="18"/>
              </w:rPr>
            </w:pPr>
            <w:r w:rsidRPr="00F4630B">
              <w:rPr>
                <w:rFonts w:ascii="Book Antiqua" w:hAnsi="Book Antiqua"/>
                <w:sz w:val="18"/>
              </w:rPr>
              <w:t>PHONE: 614-461-9335</w:t>
            </w:r>
          </w:p>
          <w:p w14:paraId="71395DDC" w14:textId="41A0BA15" w:rsidR="00CA08D8" w:rsidRPr="00F4630B" w:rsidRDefault="00CA08D8" w:rsidP="00E51195">
            <w:pPr>
              <w:rPr>
                <w:rFonts w:ascii="Book Antiqua" w:hAnsi="Book Antiqua"/>
                <w:sz w:val="18"/>
              </w:rPr>
            </w:pPr>
            <w:r w:rsidRPr="00F4630B">
              <w:rPr>
                <w:rFonts w:ascii="Book Antiqua" w:hAnsi="Book Antiqua"/>
                <w:sz w:val="18"/>
              </w:rPr>
              <w:t>FAX: 614-461-9336</w:t>
            </w:r>
            <w:bookmarkEnd w:id="0"/>
            <w:bookmarkEnd w:id="1"/>
          </w:p>
          <w:p w14:paraId="40D2BDFA" w14:textId="77777777" w:rsidR="00CA08D8" w:rsidRPr="00F4630B" w:rsidRDefault="00CA08D8" w:rsidP="00E51195">
            <w:pPr>
              <w:jc w:val="center"/>
              <w:rPr>
                <w:b/>
                <w:bCs/>
                <w:sz w:val="15"/>
                <w:szCs w:val="15"/>
              </w:rPr>
            </w:pPr>
          </w:p>
          <w:p w14:paraId="6FCEFFCD" w14:textId="77777777" w:rsidR="00CA08D8" w:rsidRPr="00F4630B" w:rsidRDefault="00CA08D8" w:rsidP="002E5136">
            <w:pPr>
              <w:spacing w:line="240" w:lineRule="auto"/>
              <w:jc w:val="center"/>
              <w:rPr>
                <w:b/>
                <w:bCs/>
                <w:sz w:val="15"/>
                <w:szCs w:val="15"/>
              </w:rPr>
            </w:pPr>
          </w:p>
          <w:p w14:paraId="140ED276" w14:textId="2C3920A9" w:rsidR="00BE1984" w:rsidRDefault="001A4A3A" w:rsidP="00BE1984">
            <w:pPr>
              <w:spacing w:line="240" w:lineRule="auto"/>
              <w:jc w:val="center"/>
              <w:rPr>
                <w:b/>
              </w:rPr>
            </w:pPr>
            <w:r>
              <w:rPr>
                <w:b/>
              </w:rPr>
              <w:t>CORD</w:t>
            </w:r>
          </w:p>
          <w:p w14:paraId="524D4299" w14:textId="77777777" w:rsidR="00CA08D8" w:rsidRPr="00F4630B" w:rsidRDefault="00CA08D8" w:rsidP="002E5136">
            <w:pPr>
              <w:pStyle w:val="Title"/>
              <w:rPr>
                <w:szCs w:val="24"/>
              </w:rPr>
            </w:pPr>
            <w:r w:rsidRPr="00F4630B">
              <w:rPr>
                <w:szCs w:val="24"/>
              </w:rPr>
              <w:t>Legislative Activities Report</w:t>
            </w:r>
          </w:p>
          <w:p w14:paraId="2FE8FCCD" w14:textId="2FB60E37" w:rsidR="00721466" w:rsidRPr="00F4630B" w:rsidRDefault="00D8275A" w:rsidP="00905822">
            <w:pPr>
              <w:spacing w:line="240" w:lineRule="auto"/>
              <w:jc w:val="center"/>
              <w:rPr>
                <w:b/>
                <w:bCs/>
              </w:rPr>
            </w:pPr>
            <w:r>
              <w:rPr>
                <w:b/>
                <w:bCs/>
              </w:rPr>
              <w:t>March</w:t>
            </w:r>
            <w:r w:rsidR="00F12F3D" w:rsidRPr="00F4630B">
              <w:rPr>
                <w:b/>
                <w:bCs/>
              </w:rPr>
              <w:t xml:space="preserve"> 202</w:t>
            </w:r>
            <w:r w:rsidR="00715612">
              <w:rPr>
                <w:b/>
                <w:bCs/>
              </w:rPr>
              <w:t>2</w:t>
            </w:r>
            <w:r w:rsidR="00094380" w:rsidRPr="00F4630B">
              <w:rPr>
                <w:b/>
                <w:bCs/>
              </w:rPr>
              <w:t xml:space="preserve"> </w:t>
            </w:r>
          </w:p>
        </w:tc>
      </w:tr>
    </w:tbl>
    <w:p w14:paraId="2458D63B" w14:textId="77777777" w:rsidR="00A44937" w:rsidRDefault="00A44937" w:rsidP="00A44937">
      <w:pPr>
        <w:spacing w:line="240" w:lineRule="auto"/>
      </w:pPr>
    </w:p>
    <w:p w14:paraId="567E343D" w14:textId="2D100611" w:rsidR="00715612" w:rsidRDefault="00600825" w:rsidP="00600825">
      <w:pPr>
        <w:spacing w:line="240" w:lineRule="auto"/>
        <w:ind w:firstLine="720"/>
        <w:contextualSpacing/>
        <w:rPr>
          <w:color w:val="000000"/>
          <w:szCs w:val="24"/>
        </w:rPr>
      </w:pPr>
      <w:r>
        <w:rPr>
          <w:color w:val="000000"/>
          <w:szCs w:val="24"/>
        </w:rPr>
        <w:t>On February 17</w:t>
      </w:r>
      <w:r w:rsidRPr="00600825">
        <w:rPr>
          <w:color w:val="000000"/>
          <w:szCs w:val="24"/>
          <w:vertAlign w:val="superscript"/>
        </w:rPr>
        <w:t>th</w:t>
      </w:r>
      <w:r>
        <w:rPr>
          <w:color w:val="000000"/>
          <w:szCs w:val="24"/>
        </w:rPr>
        <w:t xml:space="preserve">, Governor DeWine signed a much anticipated bill (HB 51) that </w:t>
      </w:r>
      <w:r w:rsidR="00715612">
        <w:rPr>
          <w:color w:val="000000"/>
          <w:szCs w:val="24"/>
        </w:rPr>
        <w:t>reauthorize</w:t>
      </w:r>
      <w:r w:rsidR="00C805F1">
        <w:rPr>
          <w:color w:val="000000"/>
          <w:szCs w:val="24"/>
        </w:rPr>
        <w:t>d</w:t>
      </w:r>
      <w:r w:rsidR="00715612">
        <w:rPr>
          <w:color w:val="000000"/>
          <w:szCs w:val="24"/>
        </w:rPr>
        <w:t xml:space="preserve"> the ability for Ohio public entities to meet remotely. The language was amended into HB 51</w:t>
      </w:r>
      <w:r w:rsidR="0053195A">
        <w:rPr>
          <w:color w:val="000000"/>
          <w:szCs w:val="24"/>
        </w:rPr>
        <w:t xml:space="preserve"> by the Senate</w:t>
      </w:r>
      <w:r w:rsidR="00715612">
        <w:rPr>
          <w:color w:val="000000"/>
          <w:szCs w:val="24"/>
        </w:rPr>
        <w:t xml:space="preserve"> and contains an emergency clause. The provision mirrors language in an emergency measure passed last General Assembly as the COVID-19 pandemic was surging. The legislation would allow public entities to meet remotely through June 30</w:t>
      </w:r>
      <w:r w:rsidR="00715612" w:rsidRPr="00715612">
        <w:rPr>
          <w:color w:val="000000"/>
          <w:szCs w:val="24"/>
          <w:vertAlign w:val="superscript"/>
        </w:rPr>
        <w:t>th</w:t>
      </w:r>
      <w:r w:rsidR="00715612">
        <w:rPr>
          <w:color w:val="000000"/>
          <w:szCs w:val="24"/>
        </w:rPr>
        <w:t xml:space="preserve">. Public entities were forced to return to in-person meetings when the previous authority to meet remotely expired on July 1, 2021. The surging Omicron variant of COVID-19 has made it difficult for many public bodies to meet in-person, hence the need for the change. The provision </w:t>
      </w:r>
      <w:r w:rsidR="0053195A">
        <w:rPr>
          <w:color w:val="000000"/>
          <w:szCs w:val="24"/>
        </w:rPr>
        <w:t>took effect</w:t>
      </w:r>
      <w:r w:rsidR="00715612">
        <w:rPr>
          <w:color w:val="000000"/>
          <w:szCs w:val="24"/>
        </w:rPr>
        <w:t xml:space="preserve"> immediately upon the governor’s signature. </w:t>
      </w:r>
    </w:p>
    <w:p w14:paraId="3052CFE3" w14:textId="73FE1546" w:rsidR="007146DE" w:rsidRDefault="007146DE" w:rsidP="00600825">
      <w:pPr>
        <w:spacing w:line="240" w:lineRule="auto"/>
        <w:ind w:firstLine="720"/>
        <w:contextualSpacing/>
        <w:rPr>
          <w:color w:val="000000"/>
          <w:szCs w:val="24"/>
        </w:rPr>
      </w:pPr>
    </w:p>
    <w:p w14:paraId="40B4D755" w14:textId="77777777" w:rsidR="00641533" w:rsidRDefault="007146DE" w:rsidP="007146DE">
      <w:pPr>
        <w:pStyle w:val="NoSpacing"/>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CORD was successful in lobbying members of the Ohio House State and Local Government Committee on amending </w:t>
      </w:r>
      <w:r w:rsidR="00BD08D2">
        <w:rPr>
          <w:rFonts w:ascii="Times New Roman" w:eastAsia="Calibri" w:hAnsi="Times New Roman" w:cs="Times New Roman"/>
          <w:color w:val="000000"/>
          <w:sz w:val="24"/>
          <w:szCs w:val="24"/>
        </w:rPr>
        <w:t>legislation to protect fiscal officers of 6119 districts from being held to strict liability for missing funds</w:t>
      </w:r>
      <w:r>
        <w:rPr>
          <w:rFonts w:ascii="Times New Roman" w:eastAsia="Calibri" w:hAnsi="Times New Roman" w:cs="Times New Roman"/>
          <w:color w:val="000000"/>
          <w:sz w:val="24"/>
          <w:szCs w:val="24"/>
        </w:rPr>
        <w:t xml:space="preserve">. SB 15, would protect treasurers and fiscal officers of public entities from lost public funds if they performed their required duties “with reasonable care.” </w:t>
      </w:r>
      <w:r w:rsidRPr="00D155A8">
        <w:rPr>
          <w:rFonts w:ascii="Times New Roman" w:eastAsia="Calibri" w:hAnsi="Times New Roman" w:cs="Times New Roman"/>
          <w:color w:val="000000"/>
          <w:sz w:val="24"/>
          <w:szCs w:val="24"/>
        </w:rPr>
        <w:t>Under the bill, fiscal officers and treasurers would only be liable for funds</w:t>
      </w:r>
      <w:r>
        <w:rPr>
          <w:rFonts w:ascii="Times New Roman" w:eastAsia="Calibri" w:hAnsi="Times New Roman" w:cs="Times New Roman"/>
          <w:color w:val="000000"/>
          <w:sz w:val="24"/>
          <w:szCs w:val="24"/>
        </w:rPr>
        <w:t xml:space="preserve"> lost</w:t>
      </w:r>
      <w:r w:rsidRPr="00D155A8">
        <w:rPr>
          <w:rFonts w:ascii="Times New Roman" w:eastAsia="Calibri" w:hAnsi="Times New Roman" w:cs="Times New Roman"/>
          <w:color w:val="000000"/>
          <w:sz w:val="24"/>
          <w:szCs w:val="24"/>
        </w:rPr>
        <w:t xml:space="preserve"> due to negligence or a wrongful act.</w:t>
      </w:r>
      <w:r>
        <w:rPr>
          <w:rFonts w:ascii="Times New Roman" w:eastAsia="Calibri" w:hAnsi="Times New Roman" w:cs="Times New Roman"/>
          <w:color w:val="000000"/>
          <w:sz w:val="24"/>
          <w:szCs w:val="24"/>
        </w:rPr>
        <w:t xml:space="preserve"> CORD worked closely with the bill’s sponsor, Senate Steve Wilson, the Ohio Auditor’s Office, the County Treasurers Association of Ohio, and members of the committee on an amendment that would expand the protections to fiscal officers of 6119 regional districts. Fortunately, that amendment was accepted during the bill’s second hearing in the committee. </w:t>
      </w:r>
    </w:p>
    <w:p w14:paraId="7872BCE5" w14:textId="77777777" w:rsidR="00641533" w:rsidRDefault="00641533" w:rsidP="007146DE">
      <w:pPr>
        <w:pStyle w:val="NoSpacing"/>
        <w:ind w:firstLine="720"/>
        <w:rPr>
          <w:rFonts w:ascii="Times New Roman" w:eastAsia="Calibri" w:hAnsi="Times New Roman" w:cs="Times New Roman"/>
          <w:color w:val="000000"/>
          <w:sz w:val="24"/>
          <w:szCs w:val="24"/>
        </w:rPr>
      </w:pPr>
    </w:p>
    <w:p w14:paraId="3EDCA566" w14:textId="4A984C47" w:rsidR="007146DE" w:rsidRDefault="00641533" w:rsidP="007146DE">
      <w:pPr>
        <w:pStyle w:val="NoSpacing"/>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Another bill pending before the House State and Local Government Committee is</w:t>
      </w:r>
      <w:r w:rsidR="007146DE">
        <w:rPr>
          <w:rFonts w:ascii="Times New Roman" w:eastAsia="Calibri" w:hAnsi="Times New Roman" w:cs="Times New Roman"/>
          <w:color w:val="000000"/>
          <w:sz w:val="24"/>
          <w:szCs w:val="24"/>
        </w:rPr>
        <w:t xml:space="preserve"> HB 422, which was introduced to restrict municipalities’ ability to certify delinquent charges and place liens on renter-occupied property. While laws are already in the books to prevent this </w:t>
      </w:r>
      <w:r w:rsidR="0031701A">
        <w:rPr>
          <w:rFonts w:ascii="Times New Roman" w:eastAsia="Calibri" w:hAnsi="Times New Roman" w:cs="Times New Roman"/>
          <w:color w:val="000000"/>
          <w:sz w:val="24"/>
          <w:szCs w:val="24"/>
        </w:rPr>
        <w:t>action</w:t>
      </w:r>
      <w:r w:rsidR="007146DE">
        <w:rPr>
          <w:rFonts w:ascii="Times New Roman" w:eastAsia="Calibri" w:hAnsi="Times New Roman" w:cs="Times New Roman"/>
          <w:color w:val="000000"/>
          <w:sz w:val="24"/>
          <w:szCs w:val="24"/>
        </w:rPr>
        <w:t xml:space="preserve"> by municipalities, the practice continues. During the bill’s 3</w:t>
      </w:r>
      <w:r w:rsidR="007146DE" w:rsidRPr="00D155A8">
        <w:rPr>
          <w:rFonts w:ascii="Times New Roman" w:eastAsia="Calibri" w:hAnsi="Times New Roman" w:cs="Times New Roman"/>
          <w:color w:val="000000"/>
          <w:sz w:val="24"/>
          <w:szCs w:val="24"/>
          <w:vertAlign w:val="superscript"/>
        </w:rPr>
        <w:t>rd</w:t>
      </w:r>
      <w:r w:rsidR="007146DE">
        <w:rPr>
          <w:rFonts w:ascii="Times New Roman" w:eastAsia="Calibri" w:hAnsi="Times New Roman" w:cs="Times New Roman"/>
          <w:color w:val="000000"/>
          <w:sz w:val="24"/>
          <w:szCs w:val="24"/>
        </w:rPr>
        <w:t xml:space="preserve"> hearing before the committee, it was amended to specify the information that must be submitted to the county auditor before a lien can be placed on a property and to apply the bill’s provisions to county-run systems as well. The bill also creates an appeals process for billing and lien disputes through the Environmental Review Appeals Commission (ERAC). Fortunately, regional 6119 districts have </w:t>
      </w:r>
      <w:r w:rsidR="007146DE">
        <w:rPr>
          <w:rFonts w:ascii="Times New Roman" w:eastAsia="Calibri" w:hAnsi="Times New Roman" w:cs="Times New Roman"/>
          <w:color w:val="000000"/>
          <w:sz w:val="24"/>
          <w:szCs w:val="24"/>
        </w:rPr>
        <w:lastRenderedPageBreak/>
        <w:t xml:space="preserve">been excluded from the bill. </w:t>
      </w:r>
      <w:r w:rsidR="0031701A">
        <w:rPr>
          <w:rFonts w:ascii="Times New Roman" w:eastAsia="Calibri" w:hAnsi="Times New Roman" w:cs="Times New Roman"/>
          <w:color w:val="000000"/>
          <w:sz w:val="24"/>
          <w:szCs w:val="24"/>
        </w:rPr>
        <w:t xml:space="preserve">A </w:t>
      </w:r>
      <w:r w:rsidR="009C4437">
        <w:rPr>
          <w:rFonts w:ascii="Times New Roman" w:eastAsia="Calibri" w:hAnsi="Times New Roman" w:cs="Times New Roman"/>
          <w:color w:val="000000"/>
          <w:sz w:val="24"/>
          <w:szCs w:val="24"/>
        </w:rPr>
        <w:t>4th</w:t>
      </w:r>
      <w:r w:rsidR="0031701A">
        <w:rPr>
          <w:rFonts w:ascii="Times New Roman" w:eastAsia="Calibri" w:hAnsi="Times New Roman" w:cs="Times New Roman"/>
          <w:color w:val="000000"/>
          <w:sz w:val="24"/>
          <w:szCs w:val="24"/>
        </w:rPr>
        <w:t xml:space="preserve"> hearing </w:t>
      </w:r>
      <w:r w:rsidR="009C4437">
        <w:rPr>
          <w:rFonts w:ascii="Times New Roman" w:eastAsia="Calibri" w:hAnsi="Times New Roman" w:cs="Times New Roman"/>
          <w:color w:val="000000"/>
          <w:sz w:val="24"/>
          <w:szCs w:val="24"/>
        </w:rPr>
        <w:t xml:space="preserve">has been scheduled and it is expected opponents will testify against the bill’s provisions. </w:t>
      </w:r>
    </w:p>
    <w:p w14:paraId="75830827" w14:textId="77777777" w:rsidR="007146DE" w:rsidRDefault="007146DE" w:rsidP="00600825">
      <w:pPr>
        <w:spacing w:line="240" w:lineRule="auto"/>
        <w:ind w:firstLine="720"/>
        <w:contextualSpacing/>
        <w:rPr>
          <w:color w:val="000000"/>
          <w:szCs w:val="24"/>
        </w:rPr>
      </w:pPr>
    </w:p>
    <w:p w14:paraId="46FD0B82" w14:textId="0DF749F9" w:rsidR="00B66C3C" w:rsidRDefault="00B66C3C" w:rsidP="002F186B">
      <w:pPr>
        <w:spacing w:line="240" w:lineRule="auto"/>
        <w:ind w:firstLine="720"/>
        <w:contextualSpacing/>
        <w:rPr>
          <w:color w:val="000000"/>
          <w:szCs w:val="24"/>
        </w:rPr>
      </w:pPr>
      <w:r w:rsidRPr="00B66C3C">
        <w:rPr>
          <w:color w:val="000000"/>
          <w:szCs w:val="24"/>
        </w:rPr>
        <w:t>A bill designed to protect property owners from being forced to shoulder the burden of municipal utility bills, including waste collection, has received three hearings in the House State and Local Government Committee. HB 422, introduced by Rep. Mark Fraizer (R-Newark) and Rep. Thomas West (D-Canton), is being pushed by real estate investors who claim they are being held responsible for unpaid bills left by their tenants. Rep. Fraizer said, “The circumstances have been well defined in the legislation to ensure individuals who have contracted for service are held responsible for any unpaid debts.” Opponents, who are expected to be local government organizations, are scheduled to present testimony against the measure during the bill’s 4th committee hearing.</w:t>
      </w:r>
    </w:p>
    <w:p w14:paraId="4DEE0A22" w14:textId="3B1A240C" w:rsidR="00715612" w:rsidRDefault="00715612" w:rsidP="00715612">
      <w:pPr>
        <w:spacing w:line="240" w:lineRule="auto"/>
        <w:contextualSpacing/>
        <w:rPr>
          <w:szCs w:val="24"/>
        </w:rPr>
      </w:pPr>
    </w:p>
    <w:p w14:paraId="2C2AC7F1" w14:textId="77777777" w:rsidR="00D8275A" w:rsidRDefault="00D8275A" w:rsidP="00D8275A">
      <w:pPr>
        <w:spacing w:line="240" w:lineRule="auto"/>
        <w:ind w:firstLine="720"/>
        <w:contextualSpacing/>
        <w:rPr>
          <w:color w:val="000000"/>
          <w:szCs w:val="24"/>
        </w:rPr>
      </w:pPr>
      <w:r>
        <w:rPr>
          <w:color w:val="000000"/>
          <w:szCs w:val="24"/>
        </w:rPr>
        <w:t>The future of Ohio’s legislative and congressional maps continues to remain in flux as the Ohio redistricting commission failed to comply with the Ohio Supreme Court’s order to adopt new legislative maps by February 17</w:t>
      </w:r>
      <w:r w:rsidRPr="00E3683E">
        <w:rPr>
          <w:color w:val="000000"/>
          <w:szCs w:val="24"/>
          <w:vertAlign w:val="superscript"/>
        </w:rPr>
        <w:t>th</w:t>
      </w:r>
      <w:r>
        <w:rPr>
          <w:color w:val="000000"/>
          <w:szCs w:val="24"/>
        </w:rPr>
        <w:t>. Ohio Supreme Court Chief Justice Maureen O’Connor responded to the missed deadline by ordering members of the Ohio Redistricting Commission to attend a March 1</w:t>
      </w:r>
      <w:r w:rsidRPr="00E3683E">
        <w:rPr>
          <w:color w:val="000000"/>
          <w:szCs w:val="24"/>
          <w:vertAlign w:val="superscript"/>
        </w:rPr>
        <w:t>st</w:t>
      </w:r>
      <w:r>
        <w:rPr>
          <w:color w:val="000000"/>
          <w:szCs w:val="24"/>
        </w:rPr>
        <w:t xml:space="preserve"> hearing, which marked another step closer to a potential contempt of court ruling. Despite the missed deadline, commission members reconvened and adopted a proposal that would give Republicans a 54-45 advantage in the House and an 18-15 advantage in the Senate. Those maps were approved by a 403 vote, with Auditor Keith Faber joining the Democrats in opposition. </w:t>
      </w:r>
    </w:p>
    <w:p w14:paraId="004539B4" w14:textId="77777777" w:rsidR="00D8275A" w:rsidRDefault="00D8275A" w:rsidP="00D8275A">
      <w:pPr>
        <w:spacing w:line="240" w:lineRule="auto"/>
        <w:ind w:firstLine="720"/>
        <w:contextualSpacing/>
        <w:rPr>
          <w:color w:val="000000"/>
          <w:szCs w:val="24"/>
        </w:rPr>
      </w:pPr>
    </w:p>
    <w:p w14:paraId="7AC35700" w14:textId="61F242F7" w:rsidR="00D8275A" w:rsidRDefault="00D8275A" w:rsidP="00D8275A">
      <w:pPr>
        <w:spacing w:line="240" w:lineRule="auto"/>
        <w:ind w:firstLine="720"/>
        <w:contextualSpacing/>
        <w:rPr>
          <w:color w:val="000000"/>
          <w:szCs w:val="24"/>
        </w:rPr>
      </w:pPr>
      <w:r w:rsidRPr="00E3683E">
        <w:rPr>
          <w:color w:val="000000"/>
          <w:szCs w:val="24"/>
        </w:rPr>
        <w:t>In addition to the court-imposed deadline, commission members were under pressure to approve new maps quickly due to the uncertainty tied to whether holding the May 3rd primary election was even feasible. Secretary of State Frank LaRose has said it seems impossible to see a way to hold a complete primary on May 3rd. President Matt Huffman has said if the commission can approve Statehouse and congressional maps before March 4th – the deadline for congressional candidates to file paperwork to run – then the election could proceed. The commission is expected to meet on Tuesday</w:t>
      </w:r>
      <w:r w:rsidR="002E40BD">
        <w:rPr>
          <w:color w:val="000000"/>
          <w:szCs w:val="24"/>
        </w:rPr>
        <w:t>, March 1</w:t>
      </w:r>
      <w:r w:rsidR="002E40BD" w:rsidRPr="002E40BD">
        <w:rPr>
          <w:color w:val="000000"/>
          <w:szCs w:val="24"/>
          <w:vertAlign w:val="superscript"/>
        </w:rPr>
        <w:t>st</w:t>
      </w:r>
      <w:r w:rsidRPr="00E3683E">
        <w:rPr>
          <w:color w:val="000000"/>
          <w:szCs w:val="24"/>
        </w:rPr>
        <w:t xml:space="preserve"> to approve the congressional maps. </w:t>
      </w:r>
    </w:p>
    <w:p w14:paraId="0A07CA23" w14:textId="77777777" w:rsidR="00D8275A" w:rsidRDefault="00D8275A" w:rsidP="00D8275A">
      <w:pPr>
        <w:ind w:firstLine="720"/>
        <w:rPr>
          <w:color w:val="000000"/>
          <w:szCs w:val="24"/>
        </w:rPr>
      </w:pPr>
    </w:p>
    <w:p w14:paraId="52F35F55" w14:textId="77777777" w:rsidR="00D8275A" w:rsidRPr="00B43DE1" w:rsidRDefault="00D8275A" w:rsidP="00D8275A">
      <w:pPr>
        <w:spacing w:line="240" w:lineRule="auto"/>
        <w:ind w:firstLine="720"/>
        <w:contextualSpacing/>
        <w:rPr>
          <w:color w:val="000000"/>
          <w:szCs w:val="24"/>
        </w:rPr>
      </w:pPr>
      <w:r w:rsidRPr="005B754B">
        <w:rPr>
          <w:color w:val="000000"/>
          <w:szCs w:val="24"/>
        </w:rPr>
        <w:t xml:space="preserve">Governor Mike DeWine </w:t>
      </w:r>
      <w:r>
        <w:rPr>
          <w:color w:val="000000"/>
          <w:szCs w:val="24"/>
        </w:rPr>
        <w:t>has</w:t>
      </w:r>
      <w:r w:rsidRPr="005B754B">
        <w:rPr>
          <w:color w:val="000000"/>
          <w:szCs w:val="24"/>
        </w:rPr>
        <w:t xml:space="preserve"> announced he </w:t>
      </w:r>
      <w:r>
        <w:rPr>
          <w:color w:val="000000"/>
          <w:szCs w:val="24"/>
        </w:rPr>
        <w:t>will</w:t>
      </w:r>
      <w:r w:rsidRPr="005B754B">
        <w:rPr>
          <w:color w:val="000000"/>
          <w:szCs w:val="24"/>
        </w:rPr>
        <w:t xml:space="preserve"> be giving his first State of the State address since 2019. The governor’s speech to the General Assembly will be held at noon on March 23rd in the House Chamber. In his prior address, the governor laid out his case for raising the state's gas tax and making additional investments in infrastructure and water-quality initiatives. Speeches in 2020 and 2021 were put off amid the coronavirus pandemic.</w:t>
      </w:r>
    </w:p>
    <w:p w14:paraId="5D9D293A" w14:textId="77777777" w:rsidR="00D8275A" w:rsidRDefault="00D8275A" w:rsidP="00D8275A">
      <w:pPr>
        <w:spacing w:line="240" w:lineRule="auto"/>
        <w:contextualSpacing/>
        <w:rPr>
          <w:color w:val="000000"/>
          <w:szCs w:val="24"/>
        </w:rPr>
      </w:pPr>
    </w:p>
    <w:p w14:paraId="71437EBE" w14:textId="77777777" w:rsidR="00D8275A" w:rsidRDefault="00D8275A" w:rsidP="00D8275A">
      <w:pPr>
        <w:spacing w:line="240" w:lineRule="auto"/>
        <w:ind w:firstLine="720"/>
        <w:contextualSpacing/>
      </w:pPr>
      <w:r w:rsidRPr="003277E8">
        <w:t>The House seated Shayla Davis as the replacement for former Rep. Stephanie Howse. Davis was selected to succeed Howse out of a field of applicants that included Sen. Sandra Williams (D-Cleveland). However, Williams said on Twitter that she had been offered the appointment by the House but declined, recommending that Davis serve the remainder of the term. Williams is running for the House this year, but whether it will be the same seat is undetermined due to the prolonged redistricting process. Davis, a former Garfield Heights councilwoman, noted in her first floor speech that her district is one of the poorest in the state and her hope is to serve those needy residents.</w:t>
      </w:r>
    </w:p>
    <w:p w14:paraId="456235B6" w14:textId="77777777" w:rsidR="00D8275A" w:rsidRDefault="00D8275A" w:rsidP="00D8275A">
      <w:pPr>
        <w:spacing w:line="240" w:lineRule="auto"/>
        <w:contextualSpacing/>
      </w:pPr>
    </w:p>
    <w:p w14:paraId="63B3562A" w14:textId="77777777" w:rsidR="00D8275A" w:rsidRPr="00397CED" w:rsidRDefault="00D8275A" w:rsidP="00D8275A">
      <w:pPr>
        <w:spacing w:line="240" w:lineRule="auto"/>
        <w:ind w:firstLine="720"/>
        <w:contextualSpacing/>
      </w:pPr>
      <w:r w:rsidRPr="005F37CF">
        <w:t>U.S. Sen. Rob Portman (R-OH) endorsed former Ohio Republican Party Chair Jane Timken to</w:t>
      </w:r>
      <w:r>
        <w:t xml:space="preserve"> </w:t>
      </w:r>
      <w:r w:rsidRPr="005F37CF">
        <w:t>replace him in the U.S. Senate. "I believe Jane Timken is the best candidate to advance</w:t>
      </w:r>
      <w:r>
        <w:t xml:space="preserve"> </w:t>
      </w:r>
      <w:r w:rsidRPr="005F37CF">
        <w:t>conservative</w:t>
      </w:r>
      <w:r>
        <w:t xml:space="preserve"> </w:t>
      </w:r>
      <w:r w:rsidRPr="005F37CF">
        <w:t>GOP policies to help Ohio workers and families. Jane is smart and hardworking,</w:t>
      </w:r>
      <w:r>
        <w:t xml:space="preserve"> </w:t>
      </w:r>
      <w:r w:rsidRPr="005F37CF">
        <w:t>and understands the needs of Ohioans. I believe Ohioans would be proud to have her</w:t>
      </w:r>
      <w:r>
        <w:t xml:space="preserve"> </w:t>
      </w:r>
      <w:r w:rsidRPr="005F37CF">
        <w:t>representing us in the United States Senate," Portman tweeted.</w:t>
      </w:r>
    </w:p>
    <w:p w14:paraId="74E5BA58" w14:textId="77777777" w:rsidR="00D8275A" w:rsidRPr="00715612" w:rsidRDefault="00D8275A" w:rsidP="00715612">
      <w:pPr>
        <w:spacing w:line="240" w:lineRule="auto"/>
        <w:contextualSpacing/>
        <w:rPr>
          <w:szCs w:val="24"/>
        </w:rPr>
      </w:pPr>
    </w:p>
    <w:p w14:paraId="006AB4A3" w14:textId="795DAB0E" w:rsidR="003A528E" w:rsidRDefault="003A528E" w:rsidP="002F785C">
      <w:pPr>
        <w:spacing w:line="240" w:lineRule="auto"/>
        <w:ind w:firstLine="720"/>
        <w:rPr>
          <w:rFonts w:eastAsia="Times New Roman"/>
          <w:color w:val="000000"/>
          <w:szCs w:val="24"/>
        </w:rPr>
      </w:pPr>
      <w:r w:rsidRPr="00FF168F">
        <w:rPr>
          <w:rFonts w:eastAsia="Times New Roman"/>
          <w:color w:val="000000"/>
          <w:szCs w:val="24"/>
        </w:rPr>
        <w:t>Below is a list of legislation we are currently tracking during the 134th Ohio General Assembly:</w:t>
      </w:r>
    </w:p>
    <w:p w14:paraId="3D4C2048" w14:textId="2C7F4126" w:rsidR="00883E6F" w:rsidRDefault="00883E6F" w:rsidP="00883E6F">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819"/>
        <w:gridCol w:w="2276"/>
        <w:gridCol w:w="6265"/>
      </w:tblGrid>
      <w:tr w:rsidR="00DE6507" w:rsidRPr="00DE6507" w14:paraId="107B0F77" w14:textId="77777777" w:rsidTr="00DE6507">
        <w:trPr>
          <w:tblCellSpacing w:w="15" w:type="dxa"/>
        </w:trPr>
        <w:tc>
          <w:tcPr>
            <w:tcW w:w="350" w:type="pct"/>
            <w:hideMark/>
          </w:tcPr>
          <w:p w14:paraId="1CE00DB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HB13</w:t>
            </w:r>
          </w:p>
        </w:tc>
        <w:tc>
          <w:tcPr>
            <w:tcW w:w="0" w:type="auto"/>
            <w:gridSpan w:val="2"/>
            <w:vAlign w:val="center"/>
            <w:hideMark/>
          </w:tcPr>
          <w:p w14:paraId="5A79DF5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MODIFY THE CAMPAIGN FINANCE LAW</w:t>
            </w:r>
            <w:r w:rsidRPr="00DE6507">
              <w:rPr>
                <w:rFonts w:eastAsia="Times New Roman"/>
                <w:color w:val="000000"/>
                <w:szCs w:val="24"/>
              </w:rPr>
              <w:t> (GRENDELL D, FRAIZER M) To modify the campaign finance law and to declare an emergency.</w:t>
            </w:r>
          </w:p>
        </w:tc>
      </w:tr>
      <w:tr w:rsidR="00DE6507" w:rsidRPr="00DE6507" w14:paraId="79582A77" w14:textId="77777777" w:rsidTr="00DE6507">
        <w:trPr>
          <w:tblCellSpacing w:w="15" w:type="dxa"/>
        </w:trPr>
        <w:tc>
          <w:tcPr>
            <w:tcW w:w="0" w:type="auto"/>
            <w:vAlign w:val="center"/>
            <w:hideMark/>
          </w:tcPr>
          <w:p w14:paraId="5C0CF47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80A4CF8"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E37AF9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4/15/2021 - House Government Oversight, (Second Hearing)</w:t>
            </w:r>
          </w:p>
        </w:tc>
      </w:tr>
      <w:tr w:rsidR="00DE6507" w:rsidRPr="00DE6507" w14:paraId="39808DCC" w14:textId="77777777" w:rsidTr="00DE6507">
        <w:trPr>
          <w:tblCellSpacing w:w="15" w:type="dxa"/>
        </w:trPr>
        <w:tc>
          <w:tcPr>
            <w:tcW w:w="0" w:type="auto"/>
            <w:gridSpan w:val="3"/>
            <w:vAlign w:val="center"/>
            <w:hideMark/>
          </w:tcPr>
          <w:p w14:paraId="466205A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EE85745" w14:textId="77777777" w:rsidTr="00DE6507">
        <w:trPr>
          <w:tblCellSpacing w:w="15" w:type="dxa"/>
        </w:trPr>
        <w:tc>
          <w:tcPr>
            <w:tcW w:w="350" w:type="pct"/>
            <w:hideMark/>
          </w:tcPr>
          <w:p w14:paraId="13CC9DA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HB20</w:t>
            </w:r>
          </w:p>
        </w:tc>
        <w:tc>
          <w:tcPr>
            <w:tcW w:w="0" w:type="auto"/>
            <w:gridSpan w:val="2"/>
            <w:vAlign w:val="center"/>
            <w:hideMark/>
          </w:tcPr>
          <w:p w14:paraId="2BC9FC7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PROHIBIT FORECLOSURES, EVICTION DURING COVID-19</w:t>
            </w:r>
            <w:r w:rsidRPr="00DE6507">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DE6507" w:rsidRPr="00DE6507" w14:paraId="027D2F0A" w14:textId="77777777" w:rsidTr="00DE6507">
        <w:trPr>
          <w:tblCellSpacing w:w="15" w:type="dxa"/>
        </w:trPr>
        <w:tc>
          <w:tcPr>
            <w:tcW w:w="0" w:type="auto"/>
            <w:vAlign w:val="center"/>
            <w:hideMark/>
          </w:tcPr>
          <w:p w14:paraId="3268E8A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DB3235D"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5C60A3E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3/23/2021 - House Civil Justice, (Second Hearing)</w:t>
            </w:r>
          </w:p>
        </w:tc>
      </w:tr>
      <w:tr w:rsidR="00DE6507" w:rsidRPr="00DE6507" w14:paraId="7A612202" w14:textId="77777777" w:rsidTr="00DE6507">
        <w:trPr>
          <w:tblCellSpacing w:w="15" w:type="dxa"/>
        </w:trPr>
        <w:tc>
          <w:tcPr>
            <w:tcW w:w="0" w:type="auto"/>
            <w:gridSpan w:val="3"/>
            <w:vAlign w:val="center"/>
            <w:hideMark/>
          </w:tcPr>
          <w:p w14:paraId="17823CB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F4F82D0" w14:textId="77777777" w:rsidTr="00DE6507">
        <w:trPr>
          <w:tblCellSpacing w:w="15" w:type="dxa"/>
        </w:trPr>
        <w:tc>
          <w:tcPr>
            <w:tcW w:w="350" w:type="pct"/>
            <w:hideMark/>
          </w:tcPr>
          <w:p w14:paraId="7B62A78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HB43</w:t>
            </w:r>
          </w:p>
        </w:tc>
        <w:tc>
          <w:tcPr>
            <w:tcW w:w="0" w:type="auto"/>
            <w:gridSpan w:val="2"/>
            <w:vAlign w:val="center"/>
            <w:hideMark/>
          </w:tcPr>
          <w:p w14:paraId="12C1C92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PUBLIC BODIES - ELECTRONIC MEETINGS</w:t>
            </w:r>
            <w:r w:rsidRPr="00DE6507">
              <w:rPr>
                <w:rFonts w:eastAsia="Times New Roman"/>
                <w:color w:val="000000"/>
                <w:szCs w:val="24"/>
              </w:rPr>
              <w:t> (SOBECKI L, HOOPS J) To authorize public bodies to meet via teleconference and video conference.</w:t>
            </w:r>
          </w:p>
        </w:tc>
      </w:tr>
      <w:tr w:rsidR="00DE6507" w:rsidRPr="00DE6507" w14:paraId="6969D0FF" w14:textId="77777777" w:rsidTr="00DE6507">
        <w:trPr>
          <w:tblCellSpacing w:w="15" w:type="dxa"/>
        </w:trPr>
        <w:tc>
          <w:tcPr>
            <w:tcW w:w="0" w:type="auto"/>
            <w:vAlign w:val="center"/>
            <w:hideMark/>
          </w:tcPr>
          <w:p w14:paraId="185A39A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861CE0C"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B2A862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2/11/2021 - House Government Oversight, (First Hearing)</w:t>
            </w:r>
          </w:p>
        </w:tc>
      </w:tr>
      <w:tr w:rsidR="00DE6507" w:rsidRPr="00DE6507" w14:paraId="27B82B91" w14:textId="77777777" w:rsidTr="00DE6507">
        <w:trPr>
          <w:tblCellSpacing w:w="15" w:type="dxa"/>
        </w:trPr>
        <w:tc>
          <w:tcPr>
            <w:tcW w:w="0" w:type="auto"/>
            <w:gridSpan w:val="3"/>
            <w:vAlign w:val="center"/>
            <w:hideMark/>
          </w:tcPr>
          <w:p w14:paraId="1B83BB6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4296DC6" w14:textId="77777777" w:rsidTr="00DE6507">
        <w:trPr>
          <w:tblCellSpacing w:w="15" w:type="dxa"/>
        </w:trPr>
        <w:tc>
          <w:tcPr>
            <w:tcW w:w="350" w:type="pct"/>
            <w:hideMark/>
          </w:tcPr>
          <w:p w14:paraId="5F6C1D6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HB51</w:t>
            </w:r>
          </w:p>
        </w:tc>
        <w:tc>
          <w:tcPr>
            <w:tcW w:w="0" w:type="auto"/>
            <w:gridSpan w:val="2"/>
            <w:vAlign w:val="center"/>
            <w:hideMark/>
          </w:tcPr>
          <w:p w14:paraId="51B126C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VALUATION ADJUSTMENTS, OPEN MEETINGS</w:t>
            </w:r>
            <w:r w:rsidRPr="00DE6507">
              <w:rPr>
                <w:rFonts w:eastAsia="Times New Roman"/>
                <w:color w:val="000000"/>
                <w:szCs w:val="24"/>
              </w:rPr>
              <w:t> (LAMPTON B) To amend the law governing valuation adjustments for destroyed or injured property, 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DE6507" w:rsidRPr="00DE6507" w14:paraId="05E9E2A6" w14:textId="77777777" w:rsidTr="00DE6507">
        <w:trPr>
          <w:tblCellSpacing w:w="15" w:type="dxa"/>
        </w:trPr>
        <w:tc>
          <w:tcPr>
            <w:tcW w:w="0" w:type="auto"/>
            <w:vAlign w:val="center"/>
            <w:hideMark/>
          </w:tcPr>
          <w:p w14:paraId="1464F15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F8C4B9B"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43D7CC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2/17/2022 - </w:t>
            </w:r>
            <w:r w:rsidRPr="00DE6507">
              <w:rPr>
                <w:rFonts w:eastAsia="Times New Roman"/>
                <w:b/>
                <w:bCs/>
                <w:color w:val="000000"/>
                <w:szCs w:val="24"/>
              </w:rPr>
              <w:t>SIGNED BY GOVERNOR</w:t>
            </w:r>
            <w:r w:rsidRPr="00DE6507">
              <w:rPr>
                <w:rFonts w:eastAsia="Times New Roman"/>
                <w:color w:val="000000"/>
                <w:szCs w:val="24"/>
              </w:rPr>
              <w:t>; eff. Immediately</w:t>
            </w:r>
          </w:p>
        </w:tc>
      </w:tr>
      <w:tr w:rsidR="00DE6507" w:rsidRPr="00DE6507" w14:paraId="7CAC25F8" w14:textId="77777777" w:rsidTr="00DE6507">
        <w:trPr>
          <w:tblCellSpacing w:w="15" w:type="dxa"/>
        </w:trPr>
        <w:tc>
          <w:tcPr>
            <w:tcW w:w="0" w:type="auto"/>
            <w:gridSpan w:val="3"/>
            <w:vAlign w:val="center"/>
            <w:hideMark/>
          </w:tcPr>
          <w:p w14:paraId="78A8BEC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BDDE994" w14:textId="77777777" w:rsidTr="00DE6507">
        <w:trPr>
          <w:tblCellSpacing w:w="15" w:type="dxa"/>
        </w:trPr>
        <w:tc>
          <w:tcPr>
            <w:tcW w:w="350" w:type="pct"/>
            <w:hideMark/>
          </w:tcPr>
          <w:p w14:paraId="73398C2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HB63</w:t>
            </w:r>
          </w:p>
        </w:tc>
        <w:tc>
          <w:tcPr>
            <w:tcW w:w="0" w:type="auto"/>
            <w:gridSpan w:val="2"/>
            <w:vAlign w:val="center"/>
            <w:hideMark/>
          </w:tcPr>
          <w:p w14:paraId="01C2DE7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AMEND EMINENT DOMAIN LAWS</w:t>
            </w:r>
            <w:r w:rsidRPr="00DE6507">
              <w:rPr>
                <w:rFonts w:eastAsia="Times New Roman"/>
                <w:color w:val="000000"/>
                <w:szCs w:val="24"/>
              </w:rPr>
              <w:t> (CUTRONA A, STOLTZFUS R) To amend the law regarding eminent domain and to declare an emergency.</w:t>
            </w:r>
          </w:p>
        </w:tc>
      </w:tr>
      <w:tr w:rsidR="00DE6507" w:rsidRPr="00DE6507" w14:paraId="683B29EA" w14:textId="77777777" w:rsidTr="00DE6507">
        <w:trPr>
          <w:tblCellSpacing w:w="15" w:type="dxa"/>
        </w:trPr>
        <w:tc>
          <w:tcPr>
            <w:tcW w:w="0" w:type="auto"/>
            <w:vAlign w:val="center"/>
            <w:hideMark/>
          </w:tcPr>
          <w:p w14:paraId="7B56A4E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6008C4E"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1E135F4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3/2/2021 - House Civil Justice, (Second Hearing)</w:t>
            </w:r>
          </w:p>
        </w:tc>
      </w:tr>
      <w:tr w:rsidR="00DE6507" w:rsidRPr="00DE6507" w14:paraId="380B8FD3" w14:textId="77777777" w:rsidTr="00DE6507">
        <w:trPr>
          <w:tblCellSpacing w:w="15" w:type="dxa"/>
        </w:trPr>
        <w:tc>
          <w:tcPr>
            <w:tcW w:w="0" w:type="auto"/>
            <w:gridSpan w:val="3"/>
            <w:vAlign w:val="center"/>
            <w:hideMark/>
          </w:tcPr>
          <w:p w14:paraId="40C3F14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4A8846F" w14:textId="77777777" w:rsidTr="00DE6507">
        <w:trPr>
          <w:tblCellSpacing w:w="15" w:type="dxa"/>
        </w:trPr>
        <w:tc>
          <w:tcPr>
            <w:tcW w:w="350" w:type="pct"/>
            <w:hideMark/>
          </w:tcPr>
          <w:p w14:paraId="2E996E7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HB90</w:t>
            </w:r>
          </w:p>
        </w:tc>
        <w:tc>
          <w:tcPr>
            <w:tcW w:w="0" w:type="auto"/>
            <w:gridSpan w:val="2"/>
            <w:vAlign w:val="center"/>
            <w:hideMark/>
          </w:tcPr>
          <w:p w14:paraId="4F308D4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OVERSIGHT OF GOVERNOR'S AND HEALTH ORDERS</w:t>
            </w:r>
            <w:r w:rsidRPr="00DE6507">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DE6507" w:rsidRPr="00DE6507" w14:paraId="5BD8EDE1" w14:textId="77777777" w:rsidTr="00DE6507">
        <w:trPr>
          <w:tblCellSpacing w:w="15" w:type="dxa"/>
        </w:trPr>
        <w:tc>
          <w:tcPr>
            <w:tcW w:w="0" w:type="auto"/>
            <w:vAlign w:val="center"/>
            <w:hideMark/>
          </w:tcPr>
          <w:p w14:paraId="1FED4D2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DB66953"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9F374E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2/24/2021 - </w:t>
            </w:r>
            <w:r w:rsidRPr="00DE6507">
              <w:rPr>
                <w:rFonts w:eastAsia="Times New Roman"/>
                <w:b/>
                <w:bCs/>
                <w:color w:val="000000"/>
                <w:szCs w:val="24"/>
              </w:rPr>
              <w:t>SUBSTITUTE BILL ACCEPTED</w:t>
            </w:r>
            <w:r w:rsidRPr="00DE6507">
              <w:rPr>
                <w:rFonts w:eastAsia="Times New Roman"/>
                <w:color w:val="000000"/>
                <w:szCs w:val="24"/>
              </w:rPr>
              <w:t>, House State and Local Government, (Third Hearing)</w:t>
            </w:r>
          </w:p>
        </w:tc>
      </w:tr>
      <w:tr w:rsidR="00DE6507" w:rsidRPr="00DE6507" w14:paraId="7B186A5C" w14:textId="77777777" w:rsidTr="00DE6507">
        <w:trPr>
          <w:tblCellSpacing w:w="15" w:type="dxa"/>
        </w:trPr>
        <w:tc>
          <w:tcPr>
            <w:tcW w:w="0" w:type="auto"/>
            <w:gridSpan w:val="3"/>
            <w:vAlign w:val="center"/>
            <w:hideMark/>
          </w:tcPr>
          <w:p w14:paraId="2C2AA56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0CF11125" w14:textId="77777777" w:rsidTr="00DE6507">
        <w:trPr>
          <w:tblCellSpacing w:w="15" w:type="dxa"/>
        </w:trPr>
        <w:tc>
          <w:tcPr>
            <w:tcW w:w="350" w:type="pct"/>
            <w:hideMark/>
          </w:tcPr>
          <w:p w14:paraId="72B5349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HB91</w:t>
            </w:r>
          </w:p>
        </w:tc>
        <w:tc>
          <w:tcPr>
            <w:tcW w:w="0" w:type="auto"/>
            <w:gridSpan w:val="2"/>
            <w:vAlign w:val="center"/>
            <w:hideMark/>
          </w:tcPr>
          <w:p w14:paraId="2CB0928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AUTHORIZE CERTAIN PUBLIC-PRIVATE INITIATIVES</w:t>
            </w:r>
            <w:r w:rsidRPr="00DE6507">
              <w:rPr>
                <w:rFonts w:eastAsia="Times New Roman"/>
                <w:color w:val="000000"/>
                <w:szCs w:val="24"/>
              </w:rPr>
              <w:t> (PATTON T) To authorize certain public entities to enter into public-private initiatives with a private party through a public-private agreement regarding public facilities.</w:t>
            </w:r>
          </w:p>
        </w:tc>
      </w:tr>
      <w:tr w:rsidR="00DE6507" w:rsidRPr="00DE6507" w14:paraId="63D7D2D2" w14:textId="77777777" w:rsidTr="00DE6507">
        <w:trPr>
          <w:tblCellSpacing w:w="15" w:type="dxa"/>
        </w:trPr>
        <w:tc>
          <w:tcPr>
            <w:tcW w:w="0" w:type="auto"/>
            <w:vAlign w:val="center"/>
            <w:hideMark/>
          </w:tcPr>
          <w:p w14:paraId="172B675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7288FEE"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A268C0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9/29/2021 - House Infrastructure and Rural Development, (Third Hearing)</w:t>
            </w:r>
          </w:p>
        </w:tc>
      </w:tr>
      <w:tr w:rsidR="00DE6507" w:rsidRPr="00DE6507" w14:paraId="782B8044" w14:textId="77777777" w:rsidTr="00DE6507">
        <w:trPr>
          <w:tblCellSpacing w:w="15" w:type="dxa"/>
        </w:trPr>
        <w:tc>
          <w:tcPr>
            <w:tcW w:w="0" w:type="auto"/>
            <w:gridSpan w:val="3"/>
            <w:vAlign w:val="center"/>
            <w:hideMark/>
          </w:tcPr>
          <w:p w14:paraId="69BFA50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EF8298D" w14:textId="77777777" w:rsidTr="00DE6507">
        <w:trPr>
          <w:tblCellSpacing w:w="15" w:type="dxa"/>
        </w:trPr>
        <w:tc>
          <w:tcPr>
            <w:tcW w:w="350" w:type="pct"/>
            <w:hideMark/>
          </w:tcPr>
          <w:p w14:paraId="37E4B8C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HB103</w:t>
            </w:r>
          </w:p>
        </w:tc>
        <w:tc>
          <w:tcPr>
            <w:tcW w:w="0" w:type="auto"/>
            <w:gridSpan w:val="2"/>
            <w:vAlign w:val="center"/>
            <w:hideMark/>
          </w:tcPr>
          <w:p w14:paraId="5C91585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REGARDS ADOPTION/DURATION EMERGENCY RULES</w:t>
            </w:r>
            <w:r w:rsidRPr="00DE6507">
              <w:rPr>
                <w:rFonts w:eastAsia="Times New Roman"/>
                <w:color w:val="000000"/>
                <w:szCs w:val="24"/>
              </w:rPr>
              <w:t> (MERRIN D) Regarding the adoption and duration of emergency administrative rules.</w:t>
            </w:r>
          </w:p>
        </w:tc>
      </w:tr>
      <w:tr w:rsidR="00DE6507" w:rsidRPr="00DE6507" w14:paraId="34EF9F1F" w14:textId="77777777" w:rsidTr="00DE6507">
        <w:trPr>
          <w:tblCellSpacing w:w="15" w:type="dxa"/>
        </w:trPr>
        <w:tc>
          <w:tcPr>
            <w:tcW w:w="0" w:type="auto"/>
            <w:vAlign w:val="center"/>
            <w:hideMark/>
          </w:tcPr>
          <w:p w14:paraId="215ED56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E2E69D9"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59F8CF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3/24/2021 - House State and Local Government, (Second Hearing)</w:t>
            </w:r>
          </w:p>
        </w:tc>
      </w:tr>
      <w:tr w:rsidR="00DE6507" w:rsidRPr="00DE6507" w14:paraId="20E4071B" w14:textId="77777777" w:rsidTr="00DE6507">
        <w:trPr>
          <w:tblCellSpacing w:w="15" w:type="dxa"/>
        </w:trPr>
        <w:tc>
          <w:tcPr>
            <w:tcW w:w="0" w:type="auto"/>
            <w:gridSpan w:val="3"/>
            <w:vAlign w:val="center"/>
            <w:hideMark/>
          </w:tcPr>
          <w:p w14:paraId="67B8355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9CBB732" w14:textId="77777777" w:rsidTr="00DE6507">
        <w:trPr>
          <w:tblCellSpacing w:w="15" w:type="dxa"/>
        </w:trPr>
        <w:tc>
          <w:tcPr>
            <w:tcW w:w="350" w:type="pct"/>
            <w:hideMark/>
          </w:tcPr>
          <w:p w14:paraId="66F153E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HB110</w:t>
            </w:r>
          </w:p>
        </w:tc>
        <w:tc>
          <w:tcPr>
            <w:tcW w:w="0" w:type="auto"/>
            <w:gridSpan w:val="2"/>
            <w:vAlign w:val="center"/>
            <w:hideMark/>
          </w:tcPr>
          <w:p w14:paraId="532B93A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OPERATING BUDGET</w:t>
            </w:r>
            <w:r w:rsidRPr="00DE6507">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DE6507" w:rsidRPr="00DE6507" w14:paraId="140BAD26" w14:textId="77777777" w:rsidTr="00DE6507">
        <w:trPr>
          <w:tblCellSpacing w:w="15" w:type="dxa"/>
        </w:trPr>
        <w:tc>
          <w:tcPr>
            <w:tcW w:w="0" w:type="auto"/>
            <w:vAlign w:val="center"/>
            <w:hideMark/>
          </w:tcPr>
          <w:p w14:paraId="273FD0F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641028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170ACA9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7/1/2021 - </w:t>
            </w:r>
            <w:r w:rsidRPr="00DE6507">
              <w:rPr>
                <w:rFonts w:eastAsia="Times New Roman"/>
                <w:b/>
                <w:bCs/>
                <w:color w:val="000000"/>
                <w:szCs w:val="24"/>
              </w:rPr>
              <w:t>SIGNED BY GOVERNOR</w:t>
            </w:r>
            <w:r w:rsidRPr="00DE6507">
              <w:rPr>
                <w:rFonts w:eastAsia="Times New Roman"/>
                <w:color w:val="000000"/>
                <w:szCs w:val="24"/>
              </w:rPr>
              <w:t>; effective 7/1/21</w:t>
            </w:r>
          </w:p>
        </w:tc>
      </w:tr>
      <w:tr w:rsidR="00DE6507" w:rsidRPr="00DE6507" w14:paraId="1B4BFA76" w14:textId="77777777" w:rsidTr="00DE6507">
        <w:trPr>
          <w:tblCellSpacing w:w="15" w:type="dxa"/>
        </w:trPr>
        <w:tc>
          <w:tcPr>
            <w:tcW w:w="0" w:type="auto"/>
            <w:gridSpan w:val="3"/>
            <w:vAlign w:val="center"/>
            <w:hideMark/>
          </w:tcPr>
          <w:p w14:paraId="1EFE428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FC41383" w14:textId="77777777" w:rsidTr="00DE6507">
        <w:trPr>
          <w:tblCellSpacing w:w="15" w:type="dxa"/>
        </w:trPr>
        <w:tc>
          <w:tcPr>
            <w:tcW w:w="350" w:type="pct"/>
            <w:hideMark/>
          </w:tcPr>
          <w:p w14:paraId="4CD42F2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HB146</w:t>
            </w:r>
          </w:p>
        </w:tc>
        <w:tc>
          <w:tcPr>
            <w:tcW w:w="0" w:type="auto"/>
            <w:gridSpan w:val="2"/>
            <w:vAlign w:val="center"/>
            <w:hideMark/>
          </w:tcPr>
          <w:p w14:paraId="03228E9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REGARDS APPLYING PREVAILING WAGE LAW TO PUBLIC PROJECTS</w:t>
            </w:r>
            <w:r w:rsidRPr="00DE6507">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DE6507" w:rsidRPr="00DE6507" w14:paraId="7AA4E500" w14:textId="77777777" w:rsidTr="00DE6507">
        <w:trPr>
          <w:tblCellSpacing w:w="15" w:type="dxa"/>
        </w:trPr>
        <w:tc>
          <w:tcPr>
            <w:tcW w:w="0" w:type="auto"/>
            <w:vAlign w:val="center"/>
            <w:hideMark/>
          </w:tcPr>
          <w:p w14:paraId="002D635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8487D15"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FF37A3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6/23/2021 - House Commerce and Labor, (Second Hearing)</w:t>
            </w:r>
          </w:p>
        </w:tc>
      </w:tr>
      <w:tr w:rsidR="00DE6507" w:rsidRPr="00DE6507" w14:paraId="3CE9B128" w14:textId="77777777" w:rsidTr="00DE6507">
        <w:trPr>
          <w:tblCellSpacing w:w="15" w:type="dxa"/>
        </w:trPr>
        <w:tc>
          <w:tcPr>
            <w:tcW w:w="0" w:type="auto"/>
            <w:gridSpan w:val="3"/>
            <w:vAlign w:val="center"/>
            <w:hideMark/>
          </w:tcPr>
          <w:p w14:paraId="22F21A5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B526F16" w14:textId="77777777" w:rsidTr="00DE6507">
        <w:trPr>
          <w:tblCellSpacing w:w="15" w:type="dxa"/>
        </w:trPr>
        <w:tc>
          <w:tcPr>
            <w:tcW w:w="350" w:type="pct"/>
            <w:hideMark/>
          </w:tcPr>
          <w:p w14:paraId="6C3E29C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HB158</w:t>
            </w:r>
          </w:p>
        </w:tc>
        <w:tc>
          <w:tcPr>
            <w:tcW w:w="0" w:type="auto"/>
            <w:gridSpan w:val="2"/>
            <w:vAlign w:val="center"/>
            <w:hideMark/>
          </w:tcPr>
          <w:p w14:paraId="27D6178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PROHIBIT USE OF CERTAIN FIREFIGHTING FOAM FOR TESTING/TRAINING</w:t>
            </w:r>
            <w:r w:rsidRPr="00DE6507">
              <w:rPr>
                <w:rFonts w:eastAsia="Times New Roman"/>
                <w:color w:val="000000"/>
                <w:szCs w:val="24"/>
              </w:rPr>
              <w:t> (BALDRIDGE B) To prohibit the use of class B firefighting foam containing intentionally added PFAS chemicals for testing and training purposes.</w:t>
            </w:r>
          </w:p>
        </w:tc>
      </w:tr>
      <w:tr w:rsidR="00DE6507" w:rsidRPr="00DE6507" w14:paraId="3F05FF01" w14:textId="77777777" w:rsidTr="00DE6507">
        <w:trPr>
          <w:tblCellSpacing w:w="15" w:type="dxa"/>
        </w:trPr>
        <w:tc>
          <w:tcPr>
            <w:tcW w:w="0" w:type="auto"/>
            <w:vAlign w:val="center"/>
            <w:hideMark/>
          </w:tcPr>
          <w:p w14:paraId="047C8A4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38D216EB"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EC60DA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2/15/2022 - </w:t>
            </w:r>
            <w:r w:rsidRPr="00DE6507">
              <w:rPr>
                <w:rFonts w:eastAsia="Times New Roman"/>
                <w:b/>
                <w:bCs/>
                <w:color w:val="000000"/>
                <w:szCs w:val="24"/>
              </w:rPr>
              <w:t>REPORTED OUT</w:t>
            </w:r>
            <w:r w:rsidRPr="00DE6507">
              <w:rPr>
                <w:rFonts w:eastAsia="Times New Roman"/>
                <w:color w:val="000000"/>
                <w:szCs w:val="24"/>
              </w:rPr>
              <w:t>, Senate Veterans and Public Safety, (Fourth Hearing)</w:t>
            </w:r>
          </w:p>
        </w:tc>
      </w:tr>
      <w:tr w:rsidR="00DE6507" w:rsidRPr="00DE6507" w14:paraId="08300345" w14:textId="77777777" w:rsidTr="00DE6507">
        <w:trPr>
          <w:tblCellSpacing w:w="15" w:type="dxa"/>
        </w:trPr>
        <w:tc>
          <w:tcPr>
            <w:tcW w:w="0" w:type="auto"/>
            <w:gridSpan w:val="3"/>
            <w:vAlign w:val="center"/>
            <w:hideMark/>
          </w:tcPr>
          <w:p w14:paraId="6414ACA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68178A5" w14:textId="77777777" w:rsidTr="00DE6507">
        <w:trPr>
          <w:tblCellSpacing w:w="15" w:type="dxa"/>
        </w:trPr>
        <w:tc>
          <w:tcPr>
            <w:tcW w:w="350" w:type="pct"/>
            <w:hideMark/>
          </w:tcPr>
          <w:p w14:paraId="34FA32E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HB167</w:t>
            </w:r>
          </w:p>
        </w:tc>
        <w:tc>
          <w:tcPr>
            <w:tcW w:w="0" w:type="auto"/>
            <w:gridSpan w:val="2"/>
            <w:vAlign w:val="center"/>
            <w:hideMark/>
          </w:tcPr>
          <w:p w14:paraId="7D80852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PROVIDE RENT, UTILITY ASSISTANCE</w:t>
            </w:r>
            <w:r w:rsidRPr="00DE6507">
              <w:rPr>
                <w:rFonts w:eastAsia="Times New Roman"/>
                <w:color w:val="000000"/>
                <w:szCs w:val="24"/>
              </w:rPr>
              <w:t> (OELSLAGER S) To provide rent and utility assistance and to make an appropriation.</w:t>
            </w:r>
          </w:p>
        </w:tc>
      </w:tr>
      <w:tr w:rsidR="00DE6507" w:rsidRPr="00DE6507" w14:paraId="52D2B2DB" w14:textId="77777777" w:rsidTr="00DE6507">
        <w:trPr>
          <w:tblCellSpacing w:w="15" w:type="dxa"/>
        </w:trPr>
        <w:tc>
          <w:tcPr>
            <w:tcW w:w="0" w:type="auto"/>
            <w:vAlign w:val="center"/>
            <w:hideMark/>
          </w:tcPr>
          <w:p w14:paraId="6FFE2A6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4AEABA9"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BFC22E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5/11/2021 - </w:t>
            </w:r>
            <w:r w:rsidRPr="00DE6507">
              <w:rPr>
                <w:rFonts w:eastAsia="Times New Roman"/>
                <w:b/>
                <w:bCs/>
                <w:color w:val="000000"/>
                <w:szCs w:val="24"/>
              </w:rPr>
              <w:t>SIGNED BY GOVERNOR</w:t>
            </w:r>
            <w:r w:rsidRPr="00DE6507">
              <w:rPr>
                <w:rFonts w:eastAsia="Times New Roman"/>
                <w:color w:val="000000"/>
                <w:szCs w:val="24"/>
              </w:rPr>
              <w:t>; eff. immediately</w:t>
            </w:r>
          </w:p>
        </w:tc>
      </w:tr>
      <w:tr w:rsidR="00DE6507" w:rsidRPr="00DE6507" w14:paraId="2690A8D9" w14:textId="77777777" w:rsidTr="00DE6507">
        <w:trPr>
          <w:tblCellSpacing w:w="15" w:type="dxa"/>
        </w:trPr>
        <w:tc>
          <w:tcPr>
            <w:tcW w:w="0" w:type="auto"/>
            <w:gridSpan w:val="3"/>
            <w:vAlign w:val="center"/>
            <w:hideMark/>
          </w:tcPr>
          <w:p w14:paraId="7824605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0BD4E4D9" w14:textId="77777777" w:rsidTr="00DE6507">
        <w:trPr>
          <w:tblCellSpacing w:w="15" w:type="dxa"/>
        </w:trPr>
        <w:tc>
          <w:tcPr>
            <w:tcW w:w="350" w:type="pct"/>
            <w:hideMark/>
          </w:tcPr>
          <w:p w14:paraId="16AA4C0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HB168</w:t>
            </w:r>
          </w:p>
        </w:tc>
        <w:tc>
          <w:tcPr>
            <w:tcW w:w="0" w:type="auto"/>
            <w:gridSpan w:val="2"/>
            <w:vAlign w:val="center"/>
            <w:hideMark/>
          </w:tcPr>
          <w:p w14:paraId="1E32543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UNEMPLOYMENT DEBT</w:t>
            </w:r>
            <w:r w:rsidRPr="00DE6507">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DE6507" w:rsidRPr="00DE6507" w14:paraId="1463A386" w14:textId="77777777" w:rsidTr="00DE6507">
        <w:trPr>
          <w:tblCellSpacing w:w="15" w:type="dxa"/>
        </w:trPr>
        <w:tc>
          <w:tcPr>
            <w:tcW w:w="0" w:type="auto"/>
            <w:vAlign w:val="center"/>
            <w:hideMark/>
          </w:tcPr>
          <w:p w14:paraId="015C14C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495D5C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336478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6/29/2021 - </w:t>
            </w:r>
            <w:r w:rsidRPr="00DE6507">
              <w:rPr>
                <w:rFonts w:eastAsia="Times New Roman"/>
                <w:b/>
                <w:bCs/>
                <w:color w:val="000000"/>
                <w:szCs w:val="24"/>
              </w:rPr>
              <w:t>SIGNED BY GOVERNOR</w:t>
            </w:r>
            <w:r w:rsidRPr="00DE6507">
              <w:rPr>
                <w:rFonts w:eastAsia="Times New Roman"/>
                <w:color w:val="000000"/>
                <w:szCs w:val="24"/>
              </w:rPr>
              <w:t>; eff. immediately</w:t>
            </w:r>
          </w:p>
        </w:tc>
      </w:tr>
      <w:tr w:rsidR="00DE6507" w:rsidRPr="00DE6507" w14:paraId="02882FD8" w14:textId="77777777" w:rsidTr="00DE6507">
        <w:trPr>
          <w:tblCellSpacing w:w="15" w:type="dxa"/>
        </w:trPr>
        <w:tc>
          <w:tcPr>
            <w:tcW w:w="0" w:type="auto"/>
            <w:gridSpan w:val="3"/>
            <w:vAlign w:val="center"/>
            <w:hideMark/>
          </w:tcPr>
          <w:p w14:paraId="4D85011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1E7ACF3" w14:textId="77777777" w:rsidTr="00DE6507">
        <w:trPr>
          <w:tblCellSpacing w:w="15" w:type="dxa"/>
        </w:trPr>
        <w:tc>
          <w:tcPr>
            <w:tcW w:w="350" w:type="pct"/>
            <w:hideMark/>
          </w:tcPr>
          <w:p w14:paraId="3DA02C7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HB169</w:t>
            </w:r>
          </w:p>
        </w:tc>
        <w:tc>
          <w:tcPr>
            <w:tcW w:w="0" w:type="auto"/>
            <w:gridSpan w:val="2"/>
            <w:vAlign w:val="center"/>
            <w:hideMark/>
          </w:tcPr>
          <w:p w14:paraId="44D59CA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SUPPORT PANDEMIC RECOVERY</w:t>
            </w:r>
            <w:r w:rsidRPr="00DE6507">
              <w:rPr>
                <w:rFonts w:eastAsia="Times New Roman"/>
                <w:color w:val="000000"/>
                <w:szCs w:val="24"/>
              </w:rPr>
              <w:t> (CUTRONA A, SWEARINGEN D) To make appropriations to support recovery from the COVID-19 pandemic.</w:t>
            </w:r>
          </w:p>
        </w:tc>
      </w:tr>
      <w:tr w:rsidR="00DE6507" w:rsidRPr="00DE6507" w14:paraId="5F3299AE" w14:textId="77777777" w:rsidTr="00DE6507">
        <w:trPr>
          <w:tblCellSpacing w:w="15" w:type="dxa"/>
        </w:trPr>
        <w:tc>
          <w:tcPr>
            <w:tcW w:w="0" w:type="auto"/>
            <w:vAlign w:val="center"/>
            <w:hideMark/>
          </w:tcPr>
          <w:p w14:paraId="3FE2D0E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B74F399"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50B231F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12/23/2021 - </w:t>
            </w:r>
            <w:r w:rsidRPr="00DE6507">
              <w:rPr>
                <w:rFonts w:eastAsia="Times New Roman"/>
                <w:b/>
                <w:bCs/>
                <w:color w:val="000000"/>
                <w:szCs w:val="24"/>
              </w:rPr>
              <w:t>SIGNED BY GOVERNOR</w:t>
            </w:r>
            <w:r w:rsidRPr="00DE6507">
              <w:rPr>
                <w:rFonts w:eastAsia="Times New Roman"/>
                <w:color w:val="000000"/>
                <w:szCs w:val="24"/>
              </w:rPr>
              <w:t>; eff. 12/23/21</w:t>
            </w:r>
          </w:p>
        </w:tc>
      </w:tr>
      <w:tr w:rsidR="00DE6507" w:rsidRPr="00DE6507" w14:paraId="0182CDB7" w14:textId="77777777" w:rsidTr="00DE6507">
        <w:trPr>
          <w:tblCellSpacing w:w="15" w:type="dxa"/>
        </w:trPr>
        <w:tc>
          <w:tcPr>
            <w:tcW w:w="0" w:type="auto"/>
            <w:gridSpan w:val="3"/>
            <w:vAlign w:val="center"/>
            <w:hideMark/>
          </w:tcPr>
          <w:p w14:paraId="333E8BB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3DC4869" w14:textId="77777777" w:rsidTr="00DE6507">
        <w:trPr>
          <w:tblCellSpacing w:w="15" w:type="dxa"/>
        </w:trPr>
        <w:tc>
          <w:tcPr>
            <w:tcW w:w="350" w:type="pct"/>
            <w:hideMark/>
          </w:tcPr>
          <w:p w14:paraId="121A9DFB"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HB175</w:t>
            </w:r>
          </w:p>
        </w:tc>
        <w:tc>
          <w:tcPr>
            <w:tcW w:w="0" w:type="auto"/>
            <w:gridSpan w:val="2"/>
            <w:vAlign w:val="center"/>
            <w:hideMark/>
          </w:tcPr>
          <w:p w14:paraId="222B580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DEREGULATE CERTAIN EPHEMERAL WATER FEATURES</w:t>
            </w:r>
            <w:r w:rsidRPr="00DE6507">
              <w:rPr>
                <w:rFonts w:eastAsia="Times New Roman"/>
                <w:color w:val="000000"/>
                <w:szCs w:val="24"/>
              </w:rPr>
              <w:t> (HILLYER B) To deregulate certain ephemeral water features under various water pollution control laws.</w:t>
            </w:r>
          </w:p>
        </w:tc>
      </w:tr>
      <w:tr w:rsidR="00DE6507" w:rsidRPr="00DE6507" w14:paraId="15451480" w14:textId="77777777" w:rsidTr="00DE6507">
        <w:trPr>
          <w:tblCellSpacing w:w="15" w:type="dxa"/>
        </w:trPr>
        <w:tc>
          <w:tcPr>
            <w:tcW w:w="0" w:type="auto"/>
            <w:vAlign w:val="center"/>
            <w:hideMark/>
          </w:tcPr>
          <w:p w14:paraId="64D2DA1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8069DC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0DF657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11/30/2021 - Senate Agriculture and Natural Resources, (Second Hearing)</w:t>
            </w:r>
          </w:p>
        </w:tc>
      </w:tr>
      <w:tr w:rsidR="00DE6507" w:rsidRPr="00DE6507" w14:paraId="51335939" w14:textId="77777777" w:rsidTr="00DE6507">
        <w:trPr>
          <w:tblCellSpacing w:w="15" w:type="dxa"/>
        </w:trPr>
        <w:tc>
          <w:tcPr>
            <w:tcW w:w="0" w:type="auto"/>
            <w:gridSpan w:val="3"/>
            <w:vAlign w:val="center"/>
            <w:hideMark/>
          </w:tcPr>
          <w:p w14:paraId="16302CC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E981B91" w14:textId="77777777" w:rsidTr="00DE6507">
        <w:trPr>
          <w:tblCellSpacing w:w="15" w:type="dxa"/>
        </w:trPr>
        <w:tc>
          <w:tcPr>
            <w:tcW w:w="350" w:type="pct"/>
            <w:hideMark/>
          </w:tcPr>
          <w:p w14:paraId="39F2D05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HB177</w:t>
            </w:r>
          </w:p>
        </w:tc>
        <w:tc>
          <w:tcPr>
            <w:tcW w:w="0" w:type="auto"/>
            <w:gridSpan w:val="2"/>
            <w:vAlign w:val="center"/>
            <w:hideMark/>
          </w:tcPr>
          <w:p w14:paraId="33304A1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ALLOW GOVERNMENTS TO USE BLOCKCHAIN</w:t>
            </w:r>
            <w:r w:rsidRPr="00DE6507">
              <w:rPr>
                <w:rFonts w:eastAsia="Times New Roman"/>
                <w:color w:val="000000"/>
                <w:szCs w:val="24"/>
              </w:rPr>
              <w:t> (CARFAGNA R, FRAIZER M) To allow a governmental entity to utilize distributed ledger technology, including blockchain technology.</w:t>
            </w:r>
          </w:p>
        </w:tc>
      </w:tr>
      <w:tr w:rsidR="00DE6507" w:rsidRPr="00DE6507" w14:paraId="4300547F" w14:textId="77777777" w:rsidTr="00DE6507">
        <w:trPr>
          <w:tblCellSpacing w:w="15" w:type="dxa"/>
        </w:trPr>
        <w:tc>
          <w:tcPr>
            <w:tcW w:w="0" w:type="auto"/>
            <w:vAlign w:val="center"/>
            <w:hideMark/>
          </w:tcPr>
          <w:p w14:paraId="0C666C2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04F21C0"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6CEB4F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12/1/2021 - </w:t>
            </w:r>
            <w:r w:rsidRPr="00DE6507">
              <w:rPr>
                <w:rFonts w:eastAsia="Times New Roman"/>
                <w:b/>
                <w:bCs/>
                <w:color w:val="000000"/>
                <w:szCs w:val="24"/>
              </w:rPr>
              <w:t>SIGNED BY GOVERNOR</w:t>
            </w:r>
            <w:r w:rsidRPr="00DE6507">
              <w:rPr>
                <w:rFonts w:eastAsia="Times New Roman"/>
                <w:color w:val="000000"/>
                <w:szCs w:val="24"/>
              </w:rPr>
              <w:t>; eff. 90 days</w:t>
            </w:r>
          </w:p>
        </w:tc>
      </w:tr>
      <w:tr w:rsidR="00DE6507" w:rsidRPr="00DE6507" w14:paraId="36E31473" w14:textId="77777777" w:rsidTr="00DE6507">
        <w:trPr>
          <w:tblCellSpacing w:w="15" w:type="dxa"/>
        </w:trPr>
        <w:tc>
          <w:tcPr>
            <w:tcW w:w="0" w:type="auto"/>
            <w:gridSpan w:val="3"/>
            <w:vAlign w:val="center"/>
            <w:hideMark/>
          </w:tcPr>
          <w:p w14:paraId="7EB668E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34C5F15" w14:textId="77777777" w:rsidTr="00DE6507">
        <w:trPr>
          <w:tblCellSpacing w:w="15" w:type="dxa"/>
        </w:trPr>
        <w:tc>
          <w:tcPr>
            <w:tcW w:w="350" w:type="pct"/>
            <w:hideMark/>
          </w:tcPr>
          <w:p w14:paraId="409451F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HB202</w:t>
            </w:r>
          </w:p>
        </w:tc>
        <w:tc>
          <w:tcPr>
            <w:tcW w:w="0" w:type="auto"/>
            <w:gridSpan w:val="2"/>
            <w:vAlign w:val="center"/>
            <w:hideMark/>
          </w:tcPr>
          <w:p w14:paraId="1519A14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VOID ORDERS REQUIRING FACIAL COVERINGS</w:t>
            </w:r>
            <w:r w:rsidRPr="00DE6507">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DE6507" w:rsidRPr="00DE6507" w14:paraId="6FF478CA" w14:textId="77777777" w:rsidTr="00DE6507">
        <w:trPr>
          <w:tblCellSpacing w:w="15" w:type="dxa"/>
        </w:trPr>
        <w:tc>
          <w:tcPr>
            <w:tcW w:w="0" w:type="auto"/>
            <w:vAlign w:val="center"/>
            <w:hideMark/>
          </w:tcPr>
          <w:p w14:paraId="73E8770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382A3B0E"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7284BE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4/22/2021 - House Government Oversight, (First Hearing)</w:t>
            </w:r>
          </w:p>
        </w:tc>
      </w:tr>
      <w:tr w:rsidR="00DE6507" w:rsidRPr="00DE6507" w14:paraId="4F2B31B1" w14:textId="77777777" w:rsidTr="00DE6507">
        <w:trPr>
          <w:tblCellSpacing w:w="15" w:type="dxa"/>
        </w:trPr>
        <w:tc>
          <w:tcPr>
            <w:tcW w:w="0" w:type="auto"/>
            <w:gridSpan w:val="3"/>
            <w:vAlign w:val="center"/>
            <w:hideMark/>
          </w:tcPr>
          <w:p w14:paraId="10CACD1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3EDCB2E" w14:textId="77777777" w:rsidTr="00DE6507">
        <w:trPr>
          <w:tblCellSpacing w:w="15" w:type="dxa"/>
        </w:trPr>
        <w:tc>
          <w:tcPr>
            <w:tcW w:w="350" w:type="pct"/>
            <w:hideMark/>
          </w:tcPr>
          <w:p w14:paraId="471E2592"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HB203</w:t>
            </w:r>
          </w:p>
        </w:tc>
        <w:tc>
          <w:tcPr>
            <w:tcW w:w="0" w:type="auto"/>
            <w:gridSpan w:val="2"/>
            <w:vAlign w:val="center"/>
            <w:hideMark/>
          </w:tcPr>
          <w:p w14:paraId="6A943CC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REQUIRE OCCUPATIONAL LICENSE IF EXPERIENCED IN OTHER STATE</w:t>
            </w:r>
            <w:r w:rsidRPr="00DE6507">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DE6507" w:rsidRPr="00DE6507" w14:paraId="36F6E129" w14:textId="77777777" w:rsidTr="00DE6507">
        <w:trPr>
          <w:tblCellSpacing w:w="15" w:type="dxa"/>
        </w:trPr>
        <w:tc>
          <w:tcPr>
            <w:tcW w:w="0" w:type="auto"/>
            <w:vAlign w:val="center"/>
            <w:hideMark/>
          </w:tcPr>
          <w:p w14:paraId="649898D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D2BACD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1F91C9C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1/26/2022 - House State and Local Government, (Fifth Hearing)</w:t>
            </w:r>
          </w:p>
        </w:tc>
      </w:tr>
      <w:tr w:rsidR="00DE6507" w:rsidRPr="00DE6507" w14:paraId="0EF8DE7D" w14:textId="77777777" w:rsidTr="00DE6507">
        <w:trPr>
          <w:tblCellSpacing w:w="15" w:type="dxa"/>
        </w:trPr>
        <w:tc>
          <w:tcPr>
            <w:tcW w:w="0" w:type="auto"/>
            <w:gridSpan w:val="3"/>
            <w:vAlign w:val="center"/>
            <w:hideMark/>
          </w:tcPr>
          <w:p w14:paraId="3828C42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38FC7083" w14:textId="77777777" w:rsidTr="00DE6507">
        <w:trPr>
          <w:tblCellSpacing w:w="15" w:type="dxa"/>
        </w:trPr>
        <w:tc>
          <w:tcPr>
            <w:tcW w:w="350" w:type="pct"/>
            <w:hideMark/>
          </w:tcPr>
          <w:p w14:paraId="7C7C133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HB218</w:t>
            </w:r>
          </w:p>
        </w:tc>
        <w:tc>
          <w:tcPr>
            <w:tcW w:w="0" w:type="auto"/>
            <w:gridSpan w:val="2"/>
            <w:vAlign w:val="center"/>
            <w:hideMark/>
          </w:tcPr>
          <w:p w14:paraId="3EFADCFB"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COVID-19 VACCINE - QUALIFIED IMMUNITIES</w:t>
            </w:r>
            <w:r w:rsidRPr="00DE6507">
              <w:rPr>
                <w:rFonts w:eastAsia="Times New Roman"/>
                <w:color w:val="000000"/>
                <w:szCs w:val="24"/>
              </w:rPr>
              <w:t>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DE6507" w:rsidRPr="00DE6507" w14:paraId="4F0FFF04" w14:textId="77777777" w:rsidTr="00DE6507">
        <w:trPr>
          <w:tblCellSpacing w:w="15" w:type="dxa"/>
        </w:trPr>
        <w:tc>
          <w:tcPr>
            <w:tcW w:w="0" w:type="auto"/>
            <w:vAlign w:val="center"/>
            <w:hideMark/>
          </w:tcPr>
          <w:p w14:paraId="4775179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2162EE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58123F3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12/7/2021 - Senate General Government Budget, (Second Hearing)</w:t>
            </w:r>
          </w:p>
        </w:tc>
      </w:tr>
      <w:tr w:rsidR="00DE6507" w:rsidRPr="00DE6507" w14:paraId="11A2AFA3" w14:textId="77777777" w:rsidTr="00DE6507">
        <w:trPr>
          <w:tblCellSpacing w:w="15" w:type="dxa"/>
        </w:trPr>
        <w:tc>
          <w:tcPr>
            <w:tcW w:w="0" w:type="auto"/>
            <w:gridSpan w:val="3"/>
            <w:vAlign w:val="center"/>
            <w:hideMark/>
          </w:tcPr>
          <w:p w14:paraId="33B714B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E74042D" w14:textId="77777777" w:rsidTr="00DE6507">
        <w:trPr>
          <w:tblCellSpacing w:w="15" w:type="dxa"/>
        </w:trPr>
        <w:tc>
          <w:tcPr>
            <w:tcW w:w="350" w:type="pct"/>
            <w:hideMark/>
          </w:tcPr>
          <w:p w14:paraId="2938BD0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HB232</w:t>
            </w:r>
          </w:p>
        </w:tc>
        <w:tc>
          <w:tcPr>
            <w:tcW w:w="0" w:type="auto"/>
            <w:gridSpan w:val="2"/>
            <w:vAlign w:val="center"/>
            <w:hideMark/>
          </w:tcPr>
          <w:p w14:paraId="00B9AED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OHIO EQUAL PAY ACT</w:t>
            </w:r>
            <w:r w:rsidRPr="00DE6507">
              <w:rPr>
                <w:rFonts w:eastAsia="Times New Roman"/>
                <w:color w:val="000000"/>
                <w:szCs w:val="24"/>
              </w:rPr>
              <w:t> (HOWSE S, MIRANDA J) To enact the Ohio Equal Pay Act to address wage disparities in public and private employment.</w:t>
            </w:r>
          </w:p>
        </w:tc>
      </w:tr>
      <w:tr w:rsidR="00DE6507" w:rsidRPr="00DE6507" w14:paraId="091834C4" w14:textId="77777777" w:rsidTr="00DE6507">
        <w:trPr>
          <w:tblCellSpacing w:w="15" w:type="dxa"/>
        </w:trPr>
        <w:tc>
          <w:tcPr>
            <w:tcW w:w="0" w:type="auto"/>
            <w:vAlign w:val="center"/>
            <w:hideMark/>
          </w:tcPr>
          <w:p w14:paraId="73D12F6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3B146DF1"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19CA833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6/22/2021 - House Commerce and Labor, (First Hearing)</w:t>
            </w:r>
          </w:p>
        </w:tc>
      </w:tr>
      <w:tr w:rsidR="00DE6507" w:rsidRPr="00DE6507" w14:paraId="05E509DF" w14:textId="77777777" w:rsidTr="00DE6507">
        <w:trPr>
          <w:tblCellSpacing w:w="15" w:type="dxa"/>
        </w:trPr>
        <w:tc>
          <w:tcPr>
            <w:tcW w:w="0" w:type="auto"/>
            <w:gridSpan w:val="3"/>
            <w:vAlign w:val="center"/>
            <w:hideMark/>
          </w:tcPr>
          <w:p w14:paraId="00ACF2A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D555501" w14:textId="77777777" w:rsidTr="00DE6507">
        <w:trPr>
          <w:tblCellSpacing w:w="15" w:type="dxa"/>
        </w:trPr>
        <w:tc>
          <w:tcPr>
            <w:tcW w:w="350" w:type="pct"/>
            <w:hideMark/>
          </w:tcPr>
          <w:p w14:paraId="3EB85B6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HB245</w:t>
            </w:r>
          </w:p>
        </w:tc>
        <w:tc>
          <w:tcPr>
            <w:tcW w:w="0" w:type="auto"/>
            <w:gridSpan w:val="2"/>
            <w:vAlign w:val="center"/>
            <w:hideMark/>
          </w:tcPr>
          <w:p w14:paraId="41971D8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EXPAND ELIGIBILITY - COUNTY SEWER DISCOUNTED RATES</w:t>
            </w:r>
            <w:r w:rsidRPr="00DE6507">
              <w:rPr>
                <w:rFonts w:eastAsia="Times New Roman"/>
                <w:color w:val="000000"/>
                <w:szCs w:val="24"/>
              </w:rPr>
              <w:t> (INGRAM C) To expand eligibility for county sewer discounted rates or charges.</w:t>
            </w:r>
          </w:p>
        </w:tc>
      </w:tr>
      <w:tr w:rsidR="00DE6507" w:rsidRPr="00DE6507" w14:paraId="02B73C09" w14:textId="77777777" w:rsidTr="00DE6507">
        <w:trPr>
          <w:tblCellSpacing w:w="15" w:type="dxa"/>
        </w:trPr>
        <w:tc>
          <w:tcPr>
            <w:tcW w:w="0" w:type="auto"/>
            <w:vAlign w:val="center"/>
            <w:hideMark/>
          </w:tcPr>
          <w:p w14:paraId="2DAAFCB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13AD4A1A"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A00909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4/14/2021 - Referred to Committee House State and Local Government</w:t>
            </w:r>
          </w:p>
        </w:tc>
      </w:tr>
      <w:tr w:rsidR="00DE6507" w:rsidRPr="00DE6507" w14:paraId="31E56CAF" w14:textId="77777777" w:rsidTr="00DE6507">
        <w:trPr>
          <w:tblCellSpacing w:w="15" w:type="dxa"/>
        </w:trPr>
        <w:tc>
          <w:tcPr>
            <w:tcW w:w="0" w:type="auto"/>
            <w:gridSpan w:val="3"/>
            <w:vAlign w:val="center"/>
            <w:hideMark/>
          </w:tcPr>
          <w:p w14:paraId="4A86D6A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DD989BC" w14:textId="77777777" w:rsidTr="00DE6507">
        <w:trPr>
          <w:tblCellSpacing w:w="15" w:type="dxa"/>
        </w:trPr>
        <w:tc>
          <w:tcPr>
            <w:tcW w:w="350" w:type="pct"/>
            <w:hideMark/>
          </w:tcPr>
          <w:p w14:paraId="49873FE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HB247</w:t>
            </w:r>
          </w:p>
        </w:tc>
        <w:tc>
          <w:tcPr>
            <w:tcW w:w="0" w:type="auto"/>
            <w:gridSpan w:val="2"/>
            <w:vAlign w:val="center"/>
            <w:hideMark/>
          </w:tcPr>
          <w:p w14:paraId="64AB61F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REVISE PLUMBING INSPECTION LAW</w:t>
            </w:r>
            <w:r w:rsidRPr="00DE6507">
              <w:rPr>
                <w:rFonts w:eastAsia="Times New Roman"/>
                <w:color w:val="000000"/>
                <w:szCs w:val="24"/>
              </w:rPr>
              <w:t> (WEST T, KELLY B) To amend the law related to plumbing inspections.</w:t>
            </w:r>
          </w:p>
        </w:tc>
      </w:tr>
      <w:tr w:rsidR="00DE6507" w:rsidRPr="00DE6507" w14:paraId="7EDA899F" w14:textId="77777777" w:rsidTr="00DE6507">
        <w:trPr>
          <w:tblCellSpacing w:w="15" w:type="dxa"/>
        </w:trPr>
        <w:tc>
          <w:tcPr>
            <w:tcW w:w="0" w:type="auto"/>
            <w:vAlign w:val="center"/>
            <w:hideMark/>
          </w:tcPr>
          <w:p w14:paraId="3D85BEB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EF1A4DB"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74E388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5/26/2021 - Referred to Committee Senate Health</w:t>
            </w:r>
          </w:p>
        </w:tc>
      </w:tr>
      <w:tr w:rsidR="00DE6507" w:rsidRPr="00DE6507" w14:paraId="15E15604" w14:textId="77777777" w:rsidTr="00DE6507">
        <w:trPr>
          <w:tblCellSpacing w:w="15" w:type="dxa"/>
        </w:trPr>
        <w:tc>
          <w:tcPr>
            <w:tcW w:w="0" w:type="auto"/>
            <w:gridSpan w:val="3"/>
            <w:vAlign w:val="center"/>
            <w:hideMark/>
          </w:tcPr>
          <w:p w14:paraId="20DE940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5CF5B34" w14:textId="77777777" w:rsidTr="00DE6507">
        <w:trPr>
          <w:tblCellSpacing w:w="15" w:type="dxa"/>
        </w:trPr>
        <w:tc>
          <w:tcPr>
            <w:tcW w:w="350" w:type="pct"/>
            <w:hideMark/>
          </w:tcPr>
          <w:p w14:paraId="00AD94E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HB248</w:t>
            </w:r>
          </w:p>
        </w:tc>
        <w:tc>
          <w:tcPr>
            <w:tcW w:w="0" w:type="auto"/>
            <w:gridSpan w:val="2"/>
            <w:vAlign w:val="center"/>
            <w:hideMark/>
          </w:tcPr>
          <w:p w14:paraId="1E35ECE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VACCINE CHOICE ACT</w:t>
            </w:r>
            <w:r w:rsidRPr="00DE6507">
              <w:rPr>
                <w:rFonts w:eastAsia="Times New Roman"/>
                <w:color w:val="000000"/>
                <w:szCs w:val="24"/>
              </w:rPr>
              <w:t> (GROSS J) To authorize an individual to decline a vaccination and to name this act the Vaccine Choice and Anti-Discrimination Act.</w:t>
            </w:r>
          </w:p>
        </w:tc>
      </w:tr>
      <w:tr w:rsidR="00DE6507" w:rsidRPr="00DE6507" w14:paraId="3F557538" w14:textId="77777777" w:rsidTr="00DE6507">
        <w:trPr>
          <w:tblCellSpacing w:w="15" w:type="dxa"/>
        </w:trPr>
        <w:tc>
          <w:tcPr>
            <w:tcW w:w="0" w:type="auto"/>
            <w:vAlign w:val="center"/>
            <w:hideMark/>
          </w:tcPr>
          <w:p w14:paraId="4EEA98B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18F19D3B"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8299C1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8/24/2021 - House Health, (Sixth Hearing)</w:t>
            </w:r>
          </w:p>
        </w:tc>
      </w:tr>
      <w:tr w:rsidR="00DE6507" w:rsidRPr="00DE6507" w14:paraId="37144D41" w14:textId="77777777" w:rsidTr="00DE6507">
        <w:trPr>
          <w:tblCellSpacing w:w="15" w:type="dxa"/>
        </w:trPr>
        <w:tc>
          <w:tcPr>
            <w:tcW w:w="0" w:type="auto"/>
            <w:gridSpan w:val="3"/>
            <w:vAlign w:val="center"/>
            <w:hideMark/>
          </w:tcPr>
          <w:p w14:paraId="4C7EC9E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BF29AD6" w14:textId="77777777" w:rsidTr="00DE6507">
        <w:trPr>
          <w:tblCellSpacing w:w="15" w:type="dxa"/>
        </w:trPr>
        <w:tc>
          <w:tcPr>
            <w:tcW w:w="350" w:type="pct"/>
            <w:hideMark/>
          </w:tcPr>
          <w:p w14:paraId="20E4822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HB267</w:t>
            </w:r>
          </w:p>
        </w:tc>
        <w:tc>
          <w:tcPr>
            <w:tcW w:w="0" w:type="auto"/>
            <w:gridSpan w:val="2"/>
            <w:vAlign w:val="center"/>
            <w:hideMark/>
          </w:tcPr>
          <w:p w14:paraId="79617C8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LIMIT PUBLIC HEALTH ORDERS</w:t>
            </w:r>
            <w:r w:rsidRPr="00DE6507">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DE6507" w:rsidRPr="00DE6507" w14:paraId="45E4A67A" w14:textId="77777777" w:rsidTr="00DE6507">
        <w:trPr>
          <w:tblCellSpacing w:w="15" w:type="dxa"/>
        </w:trPr>
        <w:tc>
          <w:tcPr>
            <w:tcW w:w="0" w:type="auto"/>
            <w:vAlign w:val="center"/>
            <w:hideMark/>
          </w:tcPr>
          <w:p w14:paraId="152AD74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791F9AA"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623C90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5/4/2021 - Referred to Committee House State and Local Government</w:t>
            </w:r>
          </w:p>
        </w:tc>
      </w:tr>
      <w:tr w:rsidR="00DE6507" w:rsidRPr="00DE6507" w14:paraId="1F7C8FCF" w14:textId="77777777" w:rsidTr="00DE6507">
        <w:trPr>
          <w:tblCellSpacing w:w="15" w:type="dxa"/>
        </w:trPr>
        <w:tc>
          <w:tcPr>
            <w:tcW w:w="0" w:type="auto"/>
            <w:gridSpan w:val="3"/>
            <w:vAlign w:val="center"/>
            <w:hideMark/>
          </w:tcPr>
          <w:p w14:paraId="6FD37D5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AD443E5" w14:textId="77777777" w:rsidTr="00DE6507">
        <w:trPr>
          <w:tblCellSpacing w:w="15" w:type="dxa"/>
        </w:trPr>
        <w:tc>
          <w:tcPr>
            <w:tcW w:w="350" w:type="pct"/>
            <w:hideMark/>
          </w:tcPr>
          <w:p w14:paraId="08A5AEF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HB269</w:t>
            </w:r>
          </w:p>
        </w:tc>
        <w:tc>
          <w:tcPr>
            <w:tcW w:w="0" w:type="auto"/>
            <w:gridSpan w:val="2"/>
            <w:vAlign w:val="center"/>
            <w:hideMark/>
          </w:tcPr>
          <w:p w14:paraId="573657D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REPEAL SB22</w:t>
            </w:r>
            <w:r w:rsidRPr="00DE6507">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DE6507" w:rsidRPr="00DE6507" w14:paraId="53EF6316" w14:textId="77777777" w:rsidTr="00DE6507">
        <w:trPr>
          <w:tblCellSpacing w:w="15" w:type="dxa"/>
        </w:trPr>
        <w:tc>
          <w:tcPr>
            <w:tcW w:w="0" w:type="auto"/>
            <w:vAlign w:val="center"/>
            <w:hideMark/>
          </w:tcPr>
          <w:p w14:paraId="1C3D86E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F6D162B"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16F8700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5/4/2021 - Referred to Committee House State and Local Government</w:t>
            </w:r>
          </w:p>
        </w:tc>
      </w:tr>
      <w:tr w:rsidR="00DE6507" w:rsidRPr="00DE6507" w14:paraId="55BF071C" w14:textId="77777777" w:rsidTr="00DE6507">
        <w:trPr>
          <w:tblCellSpacing w:w="15" w:type="dxa"/>
        </w:trPr>
        <w:tc>
          <w:tcPr>
            <w:tcW w:w="0" w:type="auto"/>
            <w:gridSpan w:val="3"/>
            <w:vAlign w:val="center"/>
            <w:hideMark/>
          </w:tcPr>
          <w:p w14:paraId="21B91DF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039B2A22" w14:textId="77777777" w:rsidTr="00DE6507">
        <w:trPr>
          <w:tblCellSpacing w:w="15" w:type="dxa"/>
        </w:trPr>
        <w:tc>
          <w:tcPr>
            <w:tcW w:w="350" w:type="pct"/>
            <w:hideMark/>
          </w:tcPr>
          <w:p w14:paraId="1C80A57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HB275</w:t>
            </w:r>
          </w:p>
        </w:tc>
        <w:tc>
          <w:tcPr>
            <w:tcW w:w="0" w:type="auto"/>
            <w:gridSpan w:val="2"/>
            <w:vAlign w:val="center"/>
            <w:hideMark/>
          </w:tcPr>
          <w:p w14:paraId="0E58E6C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EXPAND POLITICAL SUBDIVISION JOINT PURCHASING AUTHORITY</w:t>
            </w:r>
            <w:r w:rsidRPr="00DE6507">
              <w:rPr>
                <w:rFonts w:eastAsia="Times New Roman"/>
                <w:color w:val="000000"/>
                <w:szCs w:val="24"/>
              </w:rPr>
              <w:t> (LAMPTON B) To expand political subdivision joint purchasing authority to expressly include purchases for construction services.</w:t>
            </w:r>
          </w:p>
        </w:tc>
      </w:tr>
      <w:tr w:rsidR="00DE6507" w:rsidRPr="00DE6507" w14:paraId="1248155A" w14:textId="77777777" w:rsidTr="00DE6507">
        <w:trPr>
          <w:tblCellSpacing w:w="15" w:type="dxa"/>
        </w:trPr>
        <w:tc>
          <w:tcPr>
            <w:tcW w:w="0" w:type="auto"/>
            <w:vAlign w:val="center"/>
            <w:hideMark/>
          </w:tcPr>
          <w:p w14:paraId="72ABFDC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B342B5D"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B7067B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5/12/2021 - House Commerce and Labor, (First Hearing)</w:t>
            </w:r>
          </w:p>
        </w:tc>
      </w:tr>
      <w:tr w:rsidR="00DE6507" w:rsidRPr="00DE6507" w14:paraId="1568844B" w14:textId="77777777" w:rsidTr="00DE6507">
        <w:trPr>
          <w:tblCellSpacing w:w="15" w:type="dxa"/>
        </w:trPr>
        <w:tc>
          <w:tcPr>
            <w:tcW w:w="0" w:type="auto"/>
            <w:gridSpan w:val="3"/>
            <w:vAlign w:val="center"/>
            <w:hideMark/>
          </w:tcPr>
          <w:p w14:paraId="7267DBC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4F63E04" w14:textId="77777777" w:rsidTr="00DE6507">
        <w:trPr>
          <w:tblCellSpacing w:w="15" w:type="dxa"/>
        </w:trPr>
        <w:tc>
          <w:tcPr>
            <w:tcW w:w="350" w:type="pct"/>
            <w:hideMark/>
          </w:tcPr>
          <w:p w14:paraId="65A800E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HB299</w:t>
            </w:r>
          </w:p>
        </w:tc>
        <w:tc>
          <w:tcPr>
            <w:tcW w:w="0" w:type="auto"/>
            <w:gridSpan w:val="2"/>
            <w:vAlign w:val="center"/>
            <w:hideMark/>
          </w:tcPr>
          <w:p w14:paraId="79372E4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CONSUMER UTILITY BILLING TRANSPARENCY ACT</w:t>
            </w:r>
            <w:r w:rsidRPr="00DE6507">
              <w:rPr>
                <w:rFonts w:eastAsia="Times New Roman"/>
                <w:color w:val="000000"/>
                <w:szCs w:val="24"/>
              </w:rPr>
              <w:t> (SKINDELL M) To enact "The Consumer Utility Billing Transparency Act" requiring the itemization of all riders, charges, taxes, and other costs on certain utility bills.</w:t>
            </w:r>
          </w:p>
        </w:tc>
      </w:tr>
      <w:tr w:rsidR="00DE6507" w:rsidRPr="00DE6507" w14:paraId="0CF23898" w14:textId="77777777" w:rsidTr="00DE6507">
        <w:trPr>
          <w:tblCellSpacing w:w="15" w:type="dxa"/>
        </w:trPr>
        <w:tc>
          <w:tcPr>
            <w:tcW w:w="0" w:type="auto"/>
            <w:vAlign w:val="center"/>
            <w:hideMark/>
          </w:tcPr>
          <w:p w14:paraId="05B6078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334BAB59"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8F93EF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5/19/2021 - House Public Utilities, (First Hearing)</w:t>
            </w:r>
          </w:p>
        </w:tc>
      </w:tr>
      <w:tr w:rsidR="00DE6507" w:rsidRPr="00DE6507" w14:paraId="01CC3B68" w14:textId="77777777" w:rsidTr="00DE6507">
        <w:trPr>
          <w:tblCellSpacing w:w="15" w:type="dxa"/>
        </w:trPr>
        <w:tc>
          <w:tcPr>
            <w:tcW w:w="0" w:type="auto"/>
            <w:gridSpan w:val="3"/>
            <w:vAlign w:val="center"/>
            <w:hideMark/>
          </w:tcPr>
          <w:p w14:paraId="4371DA3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21B27EB" w14:textId="77777777" w:rsidTr="00DE6507">
        <w:trPr>
          <w:tblCellSpacing w:w="15" w:type="dxa"/>
        </w:trPr>
        <w:tc>
          <w:tcPr>
            <w:tcW w:w="350" w:type="pct"/>
            <w:hideMark/>
          </w:tcPr>
          <w:p w14:paraId="130FC1B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HB309</w:t>
            </w:r>
          </w:p>
        </w:tc>
        <w:tc>
          <w:tcPr>
            <w:tcW w:w="0" w:type="auto"/>
            <w:gridSpan w:val="2"/>
            <w:vAlign w:val="center"/>
            <w:hideMark/>
          </w:tcPr>
          <w:p w14:paraId="5E86BD5B"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FAIR, OPEN COMPETITION ACT</w:t>
            </w:r>
            <w:r w:rsidRPr="00DE6507">
              <w:rPr>
                <w:rFonts w:eastAsia="Times New Roman"/>
                <w:color w:val="000000"/>
                <w:szCs w:val="24"/>
              </w:rPr>
              <w:t> (BRINKMAN T) To enact the Fair and Open Competition Act regarding project labor agreements in public improvement contracts.</w:t>
            </w:r>
          </w:p>
        </w:tc>
      </w:tr>
      <w:tr w:rsidR="00DE6507" w:rsidRPr="00DE6507" w14:paraId="15BAEA54" w14:textId="77777777" w:rsidTr="00DE6507">
        <w:trPr>
          <w:tblCellSpacing w:w="15" w:type="dxa"/>
        </w:trPr>
        <w:tc>
          <w:tcPr>
            <w:tcW w:w="0" w:type="auto"/>
            <w:vAlign w:val="center"/>
            <w:hideMark/>
          </w:tcPr>
          <w:p w14:paraId="16D756B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E274795"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3F1FE7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5/18/2021 - Referred to Committee House Commerce and Labor</w:t>
            </w:r>
          </w:p>
        </w:tc>
      </w:tr>
      <w:tr w:rsidR="00DE6507" w:rsidRPr="00DE6507" w14:paraId="5993B73F" w14:textId="77777777" w:rsidTr="00DE6507">
        <w:trPr>
          <w:tblCellSpacing w:w="15" w:type="dxa"/>
        </w:trPr>
        <w:tc>
          <w:tcPr>
            <w:tcW w:w="0" w:type="auto"/>
            <w:gridSpan w:val="3"/>
            <w:vAlign w:val="center"/>
            <w:hideMark/>
          </w:tcPr>
          <w:p w14:paraId="3EBC519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A80A3BD" w14:textId="77777777" w:rsidTr="00DE6507">
        <w:trPr>
          <w:tblCellSpacing w:w="15" w:type="dxa"/>
        </w:trPr>
        <w:tc>
          <w:tcPr>
            <w:tcW w:w="350" w:type="pct"/>
            <w:hideMark/>
          </w:tcPr>
          <w:p w14:paraId="12E9C31B"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HB327</w:t>
            </w:r>
          </w:p>
        </w:tc>
        <w:tc>
          <w:tcPr>
            <w:tcW w:w="0" w:type="auto"/>
            <w:gridSpan w:val="2"/>
            <w:vAlign w:val="center"/>
            <w:hideMark/>
          </w:tcPr>
          <w:p w14:paraId="2CEEA6C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STOP TEACHING OF DIVISIVE CONCEPTS</w:t>
            </w:r>
            <w:r w:rsidRPr="00DE6507">
              <w:rPr>
                <w:rFonts w:eastAsia="Times New Roman"/>
                <w:color w:val="000000"/>
                <w:szCs w:val="24"/>
              </w:rPr>
              <w:t> (GRENDELL D, FOWLER S) To enact "The Promoting Education, Not Indoctrination Act" regarding the promotion of divisive concepts by primary and secondary schools, state institutions of higher education, political subdivisions, and state agencies.</w:t>
            </w:r>
          </w:p>
        </w:tc>
      </w:tr>
      <w:tr w:rsidR="00DE6507" w:rsidRPr="00DE6507" w14:paraId="131A3202" w14:textId="77777777" w:rsidTr="00DE6507">
        <w:trPr>
          <w:tblCellSpacing w:w="15" w:type="dxa"/>
        </w:trPr>
        <w:tc>
          <w:tcPr>
            <w:tcW w:w="0" w:type="auto"/>
            <w:vAlign w:val="center"/>
            <w:hideMark/>
          </w:tcPr>
          <w:p w14:paraId="1416712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3BFF1FA3"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56D747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2/16/2022 - </w:t>
            </w:r>
            <w:r w:rsidRPr="00DE6507">
              <w:rPr>
                <w:rFonts w:eastAsia="Times New Roman"/>
                <w:b/>
                <w:bCs/>
                <w:color w:val="000000"/>
                <w:szCs w:val="24"/>
              </w:rPr>
              <w:t>SUBSTITUTE BILL ACCEPTED</w:t>
            </w:r>
            <w:r w:rsidRPr="00DE6507">
              <w:rPr>
                <w:rFonts w:eastAsia="Times New Roman"/>
                <w:color w:val="000000"/>
                <w:szCs w:val="24"/>
              </w:rPr>
              <w:t>, House State and Local Government, (Fifth Hearing)</w:t>
            </w:r>
          </w:p>
        </w:tc>
      </w:tr>
      <w:tr w:rsidR="00DE6507" w:rsidRPr="00DE6507" w14:paraId="00DBA37B" w14:textId="77777777" w:rsidTr="00DE6507">
        <w:trPr>
          <w:tblCellSpacing w:w="15" w:type="dxa"/>
        </w:trPr>
        <w:tc>
          <w:tcPr>
            <w:tcW w:w="0" w:type="auto"/>
            <w:gridSpan w:val="3"/>
            <w:vAlign w:val="center"/>
            <w:hideMark/>
          </w:tcPr>
          <w:p w14:paraId="6EFD275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D9EC2A0" w14:textId="77777777" w:rsidTr="00DE6507">
        <w:trPr>
          <w:tblCellSpacing w:w="15" w:type="dxa"/>
        </w:trPr>
        <w:tc>
          <w:tcPr>
            <w:tcW w:w="350" w:type="pct"/>
            <w:hideMark/>
          </w:tcPr>
          <w:p w14:paraId="051B5BD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HB350</w:t>
            </w:r>
          </w:p>
        </w:tc>
        <w:tc>
          <w:tcPr>
            <w:tcW w:w="0" w:type="auto"/>
            <w:gridSpan w:val="2"/>
            <w:vAlign w:val="center"/>
            <w:hideMark/>
          </w:tcPr>
          <w:p w14:paraId="059FC6E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PROHIBIT MANDATORY COVID-19 VACCINE</w:t>
            </w:r>
            <w:r w:rsidRPr="00DE6507">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DE6507" w:rsidRPr="00DE6507" w14:paraId="01138F1D" w14:textId="77777777" w:rsidTr="00DE6507">
        <w:trPr>
          <w:tblCellSpacing w:w="15" w:type="dxa"/>
        </w:trPr>
        <w:tc>
          <w:tcPr>
            <w:tcW w:w="0" w:type="auto"/>
            <w:vAlign w:val="center"/>
            <w:hideMark/>
          </w:tcPr>
          <w:p w14:paraId="2E9D56D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519F90E"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07484B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6/22/2021 - House Civil Justice, (First Hearing)</w:t>
            </w:r>
          </w:p>
        </w:tc>
      </w:tr>
      <w:tr w:rsidR="00DE6507" w:rsidRPr="00DE6507" w14:paraId="7073B917" w14:textId="77777777" w:rsidTr="00DE6507">
        <w:trPr>
          <w:tblCellSpacing w:w="15" w:type="dxa"/>
        </w:trPr>
        <w:tc>
          <w:tcPr>
            <w:tcW w:w="0" w:type="auto"/>
            <w:gridSpan w:val="3"/>
            <w:vAlign w:val="center"/>
            <w:hideMark/>
          </w:tcPr>
          <w:p w14:paraId="6665F4F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CF842F9" w14:textId="77777777" w:rsidTr="00DE6507">
        <w:trPr>
          <w:tblCellSpacing w:w="15" w:type="dxa"/>
        </w:trPr>
        <w:tc>
          <w:tcPr>
            <w:tcW w:w="350" w:type="pct"/>
            <w:hideMark/>
          </w:tcPr>
          <w:p w14:paraId="22909B5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HB364</w:t>
            </w:r>
          </w:p>
        </w:tc>
        <w:tc>
          <w:tcPr>
            <w:tcW w:w="0" w:type="auto"/>
            <w:gridSpan w:val="2"/>
            <w:vAlign w:val="center"/>
            <w:hideMark/>
          </w:tcPr>
          <w:p w14:paraId="20A45FB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WATERWORKS INFRASTRUCTURE APPLICATION</w:t>
            </w:r>
            <w:r w:rsidRPr="00DE6507">
              <w:rPr>
                <w:rFonts w:eastAsia="Times New Roman"/>
                <w:color w:val="000000"/>
                <w:szCs w:val="24"/>
              </w:rPr>
              <w:t> (PATTON T) To make changes to the application process for the waterworks infrastructure improvement surcharge.</w:t>
            </w:r>
          </w:p>
        </w:tc>
      </w:tr>
      <w:tr w:rsidR="00DE6507" w:rsidRPr="00DE6507" w14:paraId="372C3C1C" w14:textId="77777777" w:rsidTr="00DE6507">
        <w:trPr>
          <w:tblCellSpacing w:w="15" w:type="dxa"/>
        </w:trPr>
        <w:tc>
          <w:tcPr>
            <w:tcW w:w="0" w:type="auto"/>
            <w:vAlign w:val="center"/>
            <w:hideMark/>
          </w:tcPr>
          <w:p w14:paraId="3B2E285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4CE824B"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1697EA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2/9/2022 - House Public Utilities, (First Hearing)</w:t>
            </w:r>
          </w:p>
        </w:tc>
      </w:tr>
      <w:tr w:rsidR="00DE6507" w:rsidRPr="00DE6507" w14:paraId="353BE634" w14:textId="77777777" w:rsidTr="00DE6507">
        <w:trPr>
          <w:tblCellSpacing w:w="15" w:type="dxa"/>
        </w:trPr>
        <w:tc>
          <w:tcPr>
            <w:tcW w:w="0" w:type="auto"/>
            <w:gridSpan w:val="3"/>
            <w:vAlign w:val="center"/>
            <w:hideMark/>
          </w:tcPr>
          <w:p w14:paraId="370AD28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31A7436" w14:textId="77777777" w:rsidTr="00DE6507">
        <w:trPr>
          <w:tblCellSpacing w:w="15" w:type="dxa"/>
        </w:trPr>
        <w:tc>
          <w:tcPr>
            <w:tcW w:w="350" w:type="pct"/>
            <w:hideMark/>
          </w:tcPr>
          <w:p w14:paraId="55FB2C3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HB365</w:t>
            </w:r>
          </w:p>
        </w:tc>
        <w:tc>
          <w:tcPr>
            <w:tcW w:w="0" w:type="auto"/>
            <w:gridSpan w:val="2"/>
            <w:vAlign w:val="center"/>
            <w:hideMark/>
          </w:tcPr>
          <w:p w14:paraId="1FDBECD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DRINKING WATER SAFETY RULES</w:t>
            </w:r>
            <w:r w:rsidRPr="00DE6507">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DE6507" w:rsidRPr="00DE6507" w14:paraId="35AC9F12" w14:textId="77777777" w:rsidTr="00DE6507">
        <w:trPr>
          <w:tblCellSpacing w:w="15" w:type="dxa"/>
        </w:trPr>
        <w:tc>
          <w:tcPr>
            <w:tcW w:w="0" w:type="auto"/>
            <w:vAlign w:val="center"/>
            <w:hideMark/>
          </w:tcPr>
          <w:p w14:paraId="38E90F9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008C543"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B84834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2/15/2022 - House Agriculture and Conservation, (First Hearing)</w:t>
            </w:r>
          </w:p>
        </w:tc>
      </w:tr>
      <w:tr w:rsidR="00DE6507" w:rsidRPr="00DE6507" w14:paraId="74445B9E" w14:textId="77777777" w:rsidTr="00DE6507">
        <w:trPr>
          <w:tblCellSpacing w:w="15" w:type="dxa"/>
        </w:trPr>
        <w:tc>
          <w:tcPr>
            <w:tcW w:w="0" w:type="auto"/>
            <w:gridSpan w:val="3"/>
            <w:vAlign w:val="center"/>
            <w:hideMark/>
          </w:tcPr>
          <w:p w14:paraId="3A5F477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71DD6B9" w14:textId="77777777" w:rsidTr="00DE6507">
        <w:trPr>
          <w:tblCellSpacing w:w="15" w:type="dxa"/>
        </w:trPr>
        <w:tc>
          <w:tcPr>
            <w:tcW w:w="350" w:type="pct"/>
            <w:hideMark/>
          </w:tcPr>
          <w:p w14:paraId="7D7BA49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HB376</w:t>
            </w:r>
          </w:p>
        </w:tc>
        <w:tc>
          <w:tcPr>
            <w:tcW w:w="0" w:type="auto"/>
            <w:gridSpan w:val="2"/>
            <w:vAlign w:val="center"/>
            <w:hideMark/>
          </w:tcPr>
          <w:p w14:paraId="0B675B1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OHIO PERSONAL PRIVACY ACT</w:t>
            </w:r>
            <w:r w:rsidRPr="00DE6507">
              <w:rPr>
                <w:rFonts w:eastAsia="Times New Roman"/>
                <w:color w:val="000000"/>
                <w:szCs w:val="24"/>
              </w:rPr>
              <w:t> (CARFAGNA R, HALL T) To enact the Ohio Personal Privacy Act.</w:t>
            </w:r>
          </w:p>
        </w:tc>
      </w:tr>
      <w:tr w:rsidR="00DE6507" w:rsidRPr="00DE6507" w14:paraId="1F415C02" w14:textId="77777777" w:rsidTr="00DE6507">
        <w:trPr>
          <w:tblCellSpacing w:w="15" w:type="dxa"/>
        </w:trPr>
        <w:tc>
          <w:tcPr>
            <w:tcW w:w="0" w:type="auto"/>
            <w:vAlign w:val="center"/>
            <w:hideMark/>
          </w:tcPr>
          <w:p w14:paraId="6EC3437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400C270"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C302D2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2/22/2022 - Re-Referred to Committee</w:t>
            </w:r>
          </w:p>
        </w:tc>
      </w:tr>
      <w:tr w:rsidR="00DE6507" w:rsidRPr="00DE6507" w14:paraId="4CD9CF40" w14:textId="77777777" w:rsidTr="00DE6507">
        <w:trPr>
          <w:tblCellSpacing w:w="15" w:type="dxa"/>
        </w:trPr>
        <w:tc>
          <w:tcPr>
            <w:tcW w:w="0" w:type="auto"/>
            <w:gridSpan w:val="3"/>
            <w:vAlign w:val="center"/>
            <w:hideMark/>
          </w:tcPr>
          <w:p w14:paraId="2973719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5D523B8" w14:textId="77777777" w:rsidTr="00DE6507">
        <w:trPr>
          <w:tblCellSpacing w:w="15" w:type="dxa"/>
        </w:trPr>
        <w:tc>
          <w:tcPr>
            <w:tcW w:w="350" w:type="pct"/>
            <w:hideMark/>
          </w:tcPr>
          <w:p w14:paraId="5AF0ADD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HB385</w:t>
            </w:r>
          </w:p>
        </w:tc>
        <w:tc>
          <w:tcPr>
            <w:tcW w:w="0" w:type="auto"/>
            <w:gridSpan w:val="2"/>
            <w:vAlign w:val="center"/>
            <w:hideMark/>
          </w:tcPr>
          <w:p w14:paraId="5E49873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PROHIBIT DISCHARGE OF WASTE INTO OHIO WATERS</w:t>
            </w:r>
            <w:r w:rsidRPr="00DE6507">
              <w:rPr>
                <w:rFonts w:eastAsia="Times New Roman"/>
                <w:color w:val="000000"/>
                <w:szCs w:val="24"/>
              </w:rPr>
              <w:t> (CROSS J) To prohibit a municipal corporation located within the Western Basin of Lake Erie from discharging any amount of waste into Ohio waters.</w:t>
            </w:r>
          </w:p>
        </w:tc>
      </w:tr>
      <w:tr w:rsidR="00DE6507" w:rsidRPr="00DE6507" w14:paraId="27225293" w14:textId="77777777" w:rsidTr="00DE6507">
        <w:trPr>
          <w:tblCellSpacing w:w="15" w:type="dxa"/>
        </w:trPr>
        <w:tc>
          <w:tcPr>
            <w:tcW w:w="0" w:type="auto"/>
            <w:vAlign w:val="center"/>
            <w:hideMark/>
          </w:tcPr>
          <w:p w14:paraId="1CC8226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4DCE47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934BC2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9/28/2021 - House Agriculture and Conservation, (First Hearing)</w:t>
            </w:r>
          </w:p>
        </w:tc>
      </w:tr>
      <w:tr w:rsidR="00DE6507" w:rsidRPr="00DE6507" w14:paraId="5E01109B" w14:textId="77777777" w:rsidTr="00DE6507">
        <w:trPr>
          <w:tblCellSpacing w:w="15" w:type="dxa"/>
        </w:trPr>
        <w:tc>
          <w:tcPr>
            <w:tcW w:w="0" w:type="auto"/>
            <w:gridSpan w:val="3"/>
            <w:vAlign w:val="center"/>
            <w:hideMark/>
          </w:tcPr>
          <w:p w14:paraId="6AC68C4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EF704CF" w14:textId="77777777" w:rsidTr="00DE6507">
        <w:trPr>
          <w:tblCellSpacing w:w="15" w:type="dxa"/>
        </w:trPr>
        <w:tc>
          <w:tcPr>
            <w:tcW w:w="350" w:type="pct"/>
            <w:hideMark/>
          </w:tcPr>
          <w:p w14:paraId="69E6F1C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HB388</w:t>
            </w:r>
          </w:p>
        </w:tc>
        <w:tc>
          <w:tcPr>
            <w:tcW w:w="0" w:type="auto"/>
            <w:gridSpan w:val="2"/>
            <w:vAlign w:val="center"/>
            <w:hideMark/>
          </w:tcPr>
          <w:p w14:paraId="5BD67FF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REGARDING VACCINE REFUSAL</w:t>
            </w:r>
            <w:r w:rsidRPr="00DE6507">
              <w:rPr>
                <w:rFonts w:eastAsia="Times New Roman"/>
                <w:color w:val="000000"/>
                <w:szCs w:val="24"/>
              </w:rPr>
              <w:t> (JORDAN K) To prohibit taking certain actions against an individual because the individual refuses to be vaccinated against a disease.</w:t>
            </w:r>
          </w:p>
        </w:tc>
      </w:tr>
      <w:tr w:rsidR="00DE6507" w:rsidRPr="00DE6507" w14:paraId="6D3FABF0" w14:textId="77777777" w:rsidTr="00DE6507">
        <w:trPr>
          <w:tblCellSpacing w:w="15" w:type="dxa"/>
        </w:trPr>
        <w:tc>
          <w:tcPr>
            <w:tcW w:w="0" w:type="auto"/>
            <w:vAlign w:val="center"/>
            <w:hideMark/>
          </w:tcPr>
          <w:p w14:paraId="7580653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9B8F8E1"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830A53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8/12/2021 - Introduced</w:t>
            </w:r>
          </w:p>
        </w:tc>
      </w:tr>
      <w:tr w:rsidR="00DE6507" w:rsidRPr="00DE6507" w14:paraId="194DFFCF" w14:textId="77777777" w:rsidTr="00DE6507">
        <w:trPr>
          <w:tblCellSpacing w:w="15" w:type="dxa"/>
        </w:trPr>
        <w:tc>
          <w:tcPr>
            <w:tcW w:w="0" w:type="auto"/>
            <w:gridSpan w:val="3"/>
            <w:vAlign w:val="center"/>
            <w:hideMark/>
          </w:tcPr>
          <w:p w14:paraId="3EB3F86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CD89EF1" w14:textId="77777777" w:rsidTr="00DE6507">
        <w:trPr>
          <w:tblCellSpacing w:w="15" w:type="dxa"/>
        </w:trPr>
        <w:tc>
          <w:tcPr>
            <w:tcW w:w="350" w:type="pct"/>
            <w:hideMark/>
          </w:tcPr>
          <w:p w14:paraId="605B60F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HB401</w:t>
            </w:r>
          </w:p>
        </w:tc>
        <w:tc>
          <w:tcPr>
            <w:tcW w:w="0" w:type="auto"/>
            <w:gridSpan w:val="2"/>
            <w:vAlign w:val="center"/>
            <w:hideMark/>
          </w:tcPr>
          <w:p w14:paraId="2CA4E45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EMPLOYER-MANDATED COVID VACCINATION INJURY</w:t>
            </w:r>
            <w:r w:rsidRPr="00DE6507">
              <w:rPr>
                <w:rFonts w:eastAsia="Times New Roman"/>
                <w:color w:val="000000"/>
                <w:szCs w:val="24"/>
              </w:rPr>
              <w:t> (EDWARDS J) To exempt an injury or disability caused by an employer-mandated COVID-19 vaccination from the Workers' Compensation Law and to allow the employee to sue the employer for damages.</w:t>
            </w:r>
          </w:p>
        </w:tc>
      </w:tr>
      <w:tr w:rsidR="00DE6507" w:rsidRPr="00DE6507" w14:paraId="6EDDD71B" w14:textId="77777777" w:rsidTr="00DE6507">
        <w:trPr>
          <w:tblCellSpacing w:w="15" w:type="dxa"/>
        </w:trPr>
        <w:tc>
          <w:tcPr>
            <w:tcW w:w="0" w:type="auto"/>
            <w:vAlign w:val="center"/>
            <w:hideMark/>
          </w:tcPr>
          <w:p w14:paraId="2D566C6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7887D2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A356E8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8/24/2021 - Introduced</w:t>
            </w:r>
          </w:p>
        </w:tc>
      </w:tr>
      <w:tr w:rsidR="00DE6507" w:rsidRPr="00DE6507" w14:paraId="30C21FF2" w14:textId="77777777" w:rsidTr="00DE6507">
        <w:trPr>
          <w:tblCellSpacing w:w="15" w:type="dxa"/>
        </w:trPr>
        <w:tc>
          <w:tcPr>
            <w:tcW w:w="0" w:type="auto"/>
            <w:gridSpan w:val="3"/>
            <w:vAlign w:val="center"/>
            <w:hideMark/>
          </w:tcPr>
          <w:p w14:paraId="4F920B2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FCBB815" w14:textId="77777777" w:rsidTr="00DE6507">
        <w:trPr>
          <w:tblCellSpacing w:w="15" w:type="dxa"/>
        </w:trPr>
        <w:tc>
          <w:tcPr>
            <w:tcW w:w="350" w:type="pct"/>
            <w:hideMark/>
          </w:tcPr>
          <w:p w14:paraId="225065C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HB411</w:t>
            </w:r>
          </w:p>
        </w:tc>
        <w:tc>
          <w:tcPr>
            <w:tcW w:w="0" w:type="auto"/>
            <w:gridSpan w:val="2"/>
            <w:vAlign w:val="center"/>
            <w:hideMark/>
          </w:tcPr>
          <w:p w14:paraId="015D352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INDIVIDUAL PRIVACY, ANTI-DISCRIMINATION ACT</w:t>
            </w:r>
            <w:r w:rsidRPr="00DE6507">
              <w:rPr>
                <w:rFonts w:eastAsia="Times New Roman"/>
                <w:color w:val="000000"/>
                <w:szCs w:val="24"/>
              </w:rPr>
              <w:t> (CLICK G, GRENDELL D) To prohibit mandatory disclosures related to an individual's COVID-19 vaccination status, to name the act the Individual Privacy and Anti-Discrimination Act, and to declare an emergency.</w:t>
            </w:r>
          </w:p>
        </w:tc>
      </w:tr>
      <w:tr w:rsidR="00DE6507" w:rsidRPr="00DE6507" w14:paraId="5FA1925D" w14:textId="77777777" w:rsidTr="00DE6507">
        <w:trPr>
          <w:tblCellSpacing w:w="15" w:type="dxa"/>
        </w:trPr>
        <w:tc>
          <w:tcPr>
            <w:tcW w:w="0" w:type="auto"/>
            <w:vAlign w:val="center"/>
            <w:hideMark/>
          </w:tcPr>
          <w:p w14:paraId="7561E4F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7995C9A"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182527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9/8/2021 - Introduced</w:t>
            </w:r>
          </w:p>
        </w:tc>
      </w:tr>
      <w:tr w:rsidR="00DE6507" w:rsidRPr="00DE6507" w14:paraId="3D5250A8" w14:textId="77777777" w:rsidTr="00DE6507">
        <w:trPr>
          <w:tblCellSpacing w:w="15" w:type="dxa"/>
        </w:trPr>
        <w:tc>
          <w:tcPr>
            <w:tcW w:w="0" w:type="auto"/>
            <w:gridSpan w:val="3"/>
            <w:vAlign w:val="center"/>
            <w:hideMark/>
          </w:tcPr>
          <w:p w14:paraId="5478E76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DFC8DBD" w14:textId="77777777" w:rsidTr="00DE6507">
        <w:trPr>
          <w:tblCellSpacing w:w="15" w:type="dxa"/>
        </w:trPr>
        <w:tc>
          <w:tcPr>
            <w:tcW w:w="350" w:type="pct"/>
            <w:hideMark/>
          </w:tcPr>
          <w:p w14:paraId="19ED08A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HB422</w:t>
            </w:r>
          </w:p>
        </w:tc>
        <w:tc>
          <w:tcPr>
            <w:tcW w:w="0" w:type="auto"/>
            <w:gridSpan w:val="2"/>
            <w:vAlign w:val="center"/>
            <w:hideMark/>
          </w:tcPr>
          <w:p w14:paraId="35711342"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BILLING - MUNICIPAL SERVICES</w:t>
            </w:r>
            <w:r w:rsidRPr="00DE6507">
              <w:rPr>
                <w:rFonts w:eastAsia="Times New Roman"/>
                <w:color w:val="000000"/>
                <w:szCs w:val="24"/>
              </w:rPr>
              <w:t> (FRAIZER M, WEST T) To limit the amount municipal corporations can recover from property owners of non-owner-occupied properties for unpaid municipal utility and other service rates and charges and to create an appeals process for improper billing of municipal services.</w:t>
            </w:r>
          </w:p>
        </w:tc>
      </w:tr>
      <w:tr w:rsidR="00DE6507" w:rsidRPr="00DE6507" w14:paraId="1306B6A0" w14:textId="77777777" w:rsidTr="00DE6507">
        <w:trPr>
          <w:tblCellSpacing w:w="15" w:type="dxa"/>
        </w:trPr>
        <w:tc>
          <w:tcPr>
            <w:tcW w:w="0" w:type="auto"/>
            <w:vAlign w:val="center"/>
            <w:hideMark/>
          </w:tcPr>
          <w:p w14:paraId="6CD65F6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717DBA5"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9523D4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3/2/2022 - House State and Local Government, (Fourth Hearing)</w:t>
            </w:r>
          </w:p>
        </w:tc>
      </w:tr>
      <w:tr w:rsidR="00DE6507" w:rsidRPr="00DE6507" w14:paraId="18997B2E" w14:textId="77777777" w:rsidTr="00DE6507">
        <w:trPr>
          <w:tblCellSpacing w:w="15" w:type="dxa"/>
        </w:trPr>
        <w:tc>
          <w:tcPr>
            <w:tcW w:w="0" w:type="auto"/>
            <w:gridSpan w:val="3"/>
            <w:vAlign w:val="center"/>
            <w:hideMark/>
          </w:tcPr>
          <w:p w14:paraId="0398D11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E1AE75D" w14:textId="77777777" w:rsidTr="00DE6507">
        <w:trPr>
          <w:tblCellSpacing w:w="15" w:type="dxa"/>
        </w:trPr>
        <w:tc>
          <w:tcPr>
            <w:tcW w:w="350" w:type="pct"/>
            <w:hideMark/>
          </w:tcPr>
          <w:p w14:paraId="53174CC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HB424</w:t>
            </w:r>
          </w:p>
        </w:tc>
        <w:tc>
          <w:tcPr>
            <w:tcW w:w="0" w:type="auto"/>
            <w:gridSpan w:val="2"/>
            <w:vAlign w:val="center"/>
            <w:hideMark/>
          </w:tcPr>
          <w:p w14:paraId="3FEA646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COVID-19 VACCINE - QUALIFIED IMMUNITIES</w:t>
            </w:r>
            <w:r w:rsidRPr="00DE6507">
              <w:rPr>
                <w:rFonts w:eastAsia="Times New Roman"/>
                <w:color w:val="000000"/>
                <w:szCs w:val="24"/>
              </w:rPr>
              <w:t>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DE6507" w:rsidRPr="00DE6507" w14:paraId="7DF44784" w14:textId="77777777" w:rsidTr="00DE6507">
        <w:trPr>
          <w:tblCellSpacing w:w="15" w:type="dxa"/>
        </w:trPr>
        <w:tc>
          <w:tcPr>
            <w:tcW w:w="0" w:type="auto"/>
            <w:vAlign w:val="center"/>
            <w:hideMark/>
          </w:tcPr>
          <w:p w14:paraId="092A9EC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318D58F"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AC5B66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9/20/2021 - Introduced</w:t>
            </w:r>
          </w:p>
        </w:tc>
      </w:tr>
      <w:tr w:rsidR="00DE6507" w:rsidRPr="00DE6507" w14:paraId="06A65C87" w14:textId="77777777" w:rsidTr="00DE6507">
        <w:trPr>
          <w:tblCellSpacing w:w="15" w:type="dxa"/>
        </w:trPr>
        <w:tc>
          <w:tcPr>
            <w:tcW w:w="0" w:type="auto"/>
            <w:gridSpan w:val="3"/>
            <w:vAlign w:val="center"/>
            <w:hideMark/>
          </w:tcPr>
          <w:p w14:paraId="1F687D9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F43904A" w14:textId="77777777" w:rsidTr="00DE6507">
        <w:trPr>
          <w:tblCellSpacing w:w="15" w:type="dxa"/>
        </w:trPr>
        <w:tc>
          <w:tcPr>
            <w:tcW w:w="350" w:type="pct"/>
            <w:hideMark/>
          </w:tcPr>
          <w:p w14:paraId="37385EA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HB435</w:t>
            </w:r>
          </w:p>
        </w:tc>
        <w:tc>
          <w:tcPr>
            <w:tcW w:w="0" w:type="auto"/>
            <w:gridSpan w:val="2"/>
            <w:vAlign w:val="center"/>
            <w:hideMark/>
          </w:tcPr>
          <w:p w14:paraId="08938AE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VACCINE REQUIREMENTS</w:t>
            </w:r>
            <w:r w:rsidRPr="00DE6507">
              <w:rPr>
                <w:rFonts w:eastAsia="Times New Roman"/>
                <w:color w:val="000000"/>
                <w:szCs w:val="24"/>
              </w:rPr>
              <w:t>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DE6507" w:rsidRPr="00DE6507" w14:paraId="4E73F778" w14:textId="77777777" w:rsidTr="00DE6507">
        <w:trPr>
          <w:tblCellSpacing w:w="15" w:type="dxa"/>
        </w:trPr>
        <w:tc>
          <w:tcPr>
            <w:tcW w:w="0" w:type="auto"/>
            <w:vAlign w:val="center"/>
            <w:hideMark/>
          </w:tcPr>
          <w:p w14:paraId="7E03235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96FFD93"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85FCE2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10/13/2021 - Bills for Third Consideration; (Pending Committee Report)</w:t>
            </w:r>
          </w:p>
        </w:tc>
      </w:tr>
      <w:tr w:rsidR="00DE6507" w:rsidRPr="00DE6507" w14:paraId="0AA6E95C" w14:textId="77777777" w:rsidTr="00DE6507">
        <w:trPr>
          <w:tblCellSpacing w:w="15" w:type="dxa"/>
        </w:trPr>
        <w:tc>
          <w:tcPr>
            <w:tcW w:w="0" w:type="auto"/>
            <w:gridSpan w:val="3"/>
            <w:vAlign w:val="center"/>
            <w:hideMark/>
          </w:tcPr>
          <w:p w14:paraId="51E99FD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BED3054" w14:textId="77777777" w:rsidTr="00DE6507">
        <w:trPr>
          <w:tblCellSpacing w:w="15" w:type="dxa"/>
        </w:trPr>
        <w:tc>
          <w:tcPr>
            <w:tcW w:w="350" w:type="pct"/>
            <w:hideMark/>
          </w:tcPr>
          <w:p w14:paraId="40531C8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HB455</w:t>
            </w:r>
          </w:p>
        </w:tc>
        <w:tc>
          <w:tcPr>
            <w:tcW w:w="0" w:type="auto"/>
            <w:gridSpan w:val="2"/>
            <w:vAlign w:val="center"/>
            <w:hideMark/>
          </w:tcPr>
          <w:p w14:paraId="4F794F8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AVOID CHARGES FOR CARRYING WEAPON INTO CERTAIN PLACES</w:t>
            </w:r>
            <w:r w:rsidRPr="00DE6507">
              <w:rPr>
                <w:rFonts w:eastAsia="Times New Roman"/>
                <w:color w:val="000000"/>
                <w:szCs w:val="24"/>
              </w:rPr>
              <w:t>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DE6507" w:rsidRPr="00DE6507" w14:paraId="46242CBC" w14:textId="77777777" w:rsidTr="00DE6507">
        <w:trPr>
          <w:tblCellSpacing w:w="15" w:type="dxa"/>
        </w:trPr>
        <w:tc>
          <w:tcPr>
            <w:tcW w:w="0" w:type="auto"/>
            <w:vAlign w:val="center"/>
            <w:hideMark/>
          </w:tcPr>
          <w:p w14:paraId="5564067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959F2E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AC86DA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2/17/2022 - House Government Oversight, (Third Hearing)</w:t>
            </w:r>
          </w:p>
        </w:tc>
      </w:tr>
      <w:tr w:rsidR="00DE6507" w:rsidRPr="00DE6507" w14:paraId="2C4F5869" w14:textId="77777777" w:rsidTr="00DE6507">
        <w:trPr>
          <w:tblCellSpacing w:w="15" w:type="dxa"/>
        </w:trPr>
        <w:tc>
          <w:tcPr>
            <w:tcW w:w="0" w:type="auto"/>
            <w:gridSpan w:val="3"/>
            <w:vAlign w:val="center"/>
            <w:hideMark/>
          </w:tcPr>
          <w:p w14:paraId="74D50C8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B927C74" w14:textId="77777777" w:rsidTr="00DE6507">
        <w:trPr>
          <w:tblCellSpacing w:w="15" w:type="dxa"/>
        </w:trPr>
        <w:tc>
          <w:tcPr>
            <w:tcW w:w="350" w:type="pct"/>
            <w:hideMark/>
          </w:tcPr>
          <w:p w14:paraId="7AFF903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HB463</w:t>
            </w:r>
          </w:p>
        </w:tc>
        <w:tc>
          <w:tcPr>
            <w:tcW w:w="0" w:type="auto"/>
            <w:gridSpan w:val="2"/>
            <w:vAlign w:val="center"/>
            <w:hideMark/>
          </w:tcPr>
          <w:p w14:paraId="394D0A5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ELIMINATE HEALTH DISTRICT ADVISORY COUNCILS</w:t>
            </w:r>
            <w:r w:rsidRPr="00DE6507">
              <w:rPr>
                <w:rFonts w:eastAsia="Times New Roman"/>
                <w:color w:val="000000"/>
                <w:szCs w:val="24"/>
              </w:rPr>
              <w:t> (STEPHENS J) To eliminate district advisory councils for general health districts, and transfer their duties and responsibilities to boards of county commissioners.</w:t>
            </w:r>
          </w:p>
        </w:tc>
      </w:tr>
      <w:tr w:rsidR="00DE6507" w:rsidRPr="00DE6507" w14:paraId="527F2A7D" w14:textId="77777777" w:rsidTr="00DE6507">
        <w:trPr>
          <w:tblCellSpacing w:w="15" w:type="dxa"/>
        </w:trPr>
        <w:tc>
          <w:tcPr>
            <w:tcW w:w="0" w:type="auto"/>
            <w:vAlign w:val="center"/>
            <w:hideMark/>
          </w:tcPr>
          <w:p w14:paraId="1DBD479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170DA8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17B4E7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10/26/2021 - Referred to Committee House State and Local Government</w:t>
            </w:r>
          </w:p>
        </w:tc>
      </w:tr>
      <w:tr w:rsidR="00DE6507" w:rsidRPr="00DE6507" w14:paraId="25C66A0F" w14:textId="77777777" w:rsidTr="00DE6507">
        <w:trPr>
          <w:tblCellSpacing w:w="15" w:type="dxa"/>
        </w:trPr>
        <w:tc>
          <w:tcPr>
            <w:tcW w:w="0" w:type="auto"/>
            <w:gridSpan w:val="3"/>
            <w:vAlign w:val="center"/>
            <w:hideMark/>
          </w:tcPr>
          <w:p w14:paraId="738DE63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AF0DF88" w14:textId="77777777" w:rsidTr="00DE6507">
        <w:trPr>
          <w:tblCellSpacing w:w="15" w:type="dxa"/>
        </w:trPr>
        <w:tc>
          <w:tcPr>
            <w:tcW w:w="350" w:type="pct"/>
            <w:hideMark/>
          </w:tcPr>
          <w:p w14:paraId="47DF886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HB464</w:t>
            </w:r>
          </w:p>
        </w:tc>
        <w:tc>
          <w:tcPr>
            <w:tcW w:w="0" w:type="auto"/>
            <w:gridSpan w:val="2"/>
            <w:vAlign w:val="center"/>
            <w:hideMark/>
          </w:tcPr>
          <w:p w14:paraId="6580D82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ELIMINATE WATER SYSTEM PROGRAM REQUIREMENTS</w:t>
            </w:r>
            <w:r w:rsidRPr="00DE6507">
              <w:rPr>
                <w:rFonts w:eastAsia="Times New Roman"/>
                <w:color w:val="000000"/>
                <w:szCs w:val="24"/>
              </w:rPr>
              <w:t> (WIGGAM S) Too eliminate public water system asset management program requirements and to require the Director of Environmental Protection to rescind rules governing that program.</w:t>
            </w:r>
          </w:p>
        </w:tc>
      </w:tr>
      <w:tr w:rsidR="00DE6507" w:rsidRPr="00DE6507" w14:paraId="5BDA2B8C" w14:textId="77777777" w:rsidTr="00DE6507">
        <w:trPr>
          <w:tblCellSpacing w:w="15" w:type="dxa"/>
        </w:trPr>
        <w:tc>
          <w:tcPr>
            <w:tcW w:w="0" w:type="auto"/>
            <w:vAlign w:val="center"/>
            <w:hideMark/>
          </w:tcPr>
          <w:p w14:paraId="25BC20F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3D48DB20"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F0B341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10/26/2021 - Referred to Committee House Agriculture and Conservation</w:t>
            </w:r>
          </w:p>
        </w:tc>
      </w:tr>
      <w:tr w:rsidR="00DE6507" w:rsidRPr="00DE6507" w14:paraId="43F9A8E9" w14:textId="77777777" w:rsidTr="00DE6507">
        <w:trPr>
          <w:tblCellSpacing w:w="15" w:type="dxa"/>
        </w:trPr>
        <w:tc>
          <w:tcPr>
            <w:tcW w:w="0" w:type="auto"/>
            <w:gridSpan w:val="3"/>
            <w:vAlign w:val="center"/>
            <w:hideMark/>
          </w:tcPr>
          <w:p w14:paraId="5BC587D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0CF71719" w14:textId="77777777" w:rsidTr="00DE6507">
        <w:trPr>
          <w:tblCellSpacing w:w="15" w:type="dxa"/>
        </w:trPr>
        <w:tc>
          <w:tcPr>
            <w:tcW w:w="350" w:type="pct"/>
            <w:hideMark/>
          </w:tcPr>
          <w:p w14:paraId="5BD1D00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HB472</w:t>
            </w:r>
          </w:p>
        </w:tc>
        <w:tc>
          <w:tcPr>
            <w:tcW w:w="0" w:type="auto"/>
            <w:gridSpan w:val="2"/>
            <w:vAlign w:val="center"/>
            <w:hideMark/>
          </w:tcPr>
          <w:p w14:paraId="1B259CA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POLITICAL SUBDIVISION LIABILITY</w:t>
            </w:r>
            <w:r w:rsidRPr="00DE6507">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DE6507" w:rsidRPr="00DE6507" w14:paraId="3EB5C75B" w14:textId="77777777" w:rsidTr="00DE6507">
        <w:trPr>
          <w:tblCellSpacing w:w="15" w:type="dxa"/>
        </w:trPr>
        <w:tc>
          <w:tcPr>
            <w:tcW w:w="0" w:type="auto"/>
            <w:vAlign w:val="center"/>
            <w:hideMark/>
          </w:tcPr>
          <w:p w14:paraId="7E3DD38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4E9AE4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3CF9C8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11/2/2021 - Referred to Committee House Civil Justice</w:t>
            </w:r>
          </w:p>
        </w:tc>
      </w:tr>
      <w:tr w:rsidR="00DE6507" w:rsidRPr="00DE6507" w14:paraId="4C47CF50" w14:textId="77777777" w:rsidTr="00DE6507">
        <w:trPr>
          <w:tblCellSpacing w:w="15" w:type="dxa"/>
        </w:trPr>
        <w:tc>
          <w:tcPr>
            <w:tcW w:w="0" w:type="auto"/>
            <w:gridSpan w:val="3"/>
            <w:vAlign w:val="center"/>
            <w:hideMark/>
          </w:tcPr>
          <w:p w14:paraId="5EADCAB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34203A4" w14:textId="77777777" w:rsidTr="00DE6507">
        <w:trPr>
          <w:tblCellSpacing w:w="15" w:type="dxa"/>
        </w:trPr>
        <w:tc>
          <w:tcPr>
            <w:tcW w:w="350" w:type="pct"/>
            <w:hideMark/>
          </w:tcPr>
          <w:p w14:paraId="79E9064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HB479</w:t>
            </w:r>
          </w:p>
        </w:tc>
        <w:tc>
          <w:tcPr>
            <w:tcW w:w="0" w:type="auto"/>
            <w:gridSpan w:val="2"/>
            <w:vAlign w:val="center"/>
            <w:hideMark/>
          </w:tcPr>
          <w:p w14:paraId="7BA3BACB"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ESTABLISH CONGRESSIONAL DISTRICTS</w:t>
            </w:r>
            <w:r w:rsidRPr="00DE6507">
              <w:rPr>
                <w:rFonts w:eastAsia="Times New Roman"/>
                <w:color w:val="000000"/>
                <w:szCs w:val="24"/>
              </w:rPr>
              <w:t> (OELSLAGER S) To declare the General Assembly's intent to enact legislation establishing congressional district boundaries for the state based on the 2020 decennial census.</w:t>
            </w:r>
          </w:p>
        </w:tc>
      </w:tr>
      <w:tr w:rsidR="00DE6507" w:rsidRPr="00DE6507" w14:paraId="214DA755" w14:textId="77777777" w:rsidTr="00DE6507">
        <w:trPr>
          <w:tblCellSpacing w:w="15" w:type="dxa"/>
        </w:trPr>
        <w:tc>
          <w:tcPr>
            <w:tcW w:w="0" w:type="auto"/>
            <w:vAlign w:val="center"/>
            <w:hideMark/>
          </w:tcPr>
          <w:p w14:paraId="26929B3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158A73A"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11442A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11/12/2021 - , (Second Hearing)</w:t>
            </w:r>
          </w:p>
        </w:tc>
      </w:tr>
      <w:tr w:rsidR="00DE6507" w:rsidRPr="00DE6507" w14:paraId="5168939F" w14:textId="77777777" w:rsidTr="00DE6507">
        <w:trPr>
          <w:tblCellSpacing w:w="15" w:type="dxa"/>
        </w:trPr>
        <w:tc>
          <w:tcPr>
            <w:tcW w:w="0" w:type="auto"/>
            <w:gridSpan w:val="3"/>
            <w:vAlign w:val="center"/>
            <w:hideMark/>
          </w:tcPr>
          <w:p w14:paraId="3B19373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3C6E3642" w14:textId="77777777" w:rsidTr="00DE6507">
        <w:trPr>
          <w:tblCellSpacing w:w="15" w:type="dxa"/>
        </w:trPr>
        <w:tc>
          <w:tcPr>
            <w:tcW w:w="350" w:type="pct"/>
            <w:hideMark/>
          </w:tcPr>
          <w:p w14:paraId="33F415A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HB481</w:t>
            </w:r>
          </w:p>
        </w:tc>
        <w:tc>
          <w:tcPr>
            <w:tcW w:w="0" w:type="auto"/>
            <w:gridSpan w:val="2"/>
            <w:vAlign w:val="center"/>
            <w:hideMark/>
          </w:tcPr>
          <w:p w14:paraId="35EF67C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COVID VACCINE, PASSPORT PROTECTION ACT</w:t>
            </w:r>
            <w:r w:rsidRPr="00DE6507">
              <w:rPr>
                <w:rFonts w:eastAsia="Times New Roman"/>
                <w:color w:val="000000"/>
                <w:szCs w:val="24"/>
              </w:rPr>
              <w:t> (JORDAN K) To enact the COVID-19 Vaccination and Passport Protection Act to prohibit schools, institutions of higher education, employers, and places of public accommodation from requiring COVID-19 vaccines or proof of vaccination.</w:t>
            </w:r>
          </w:p>
        </w:tc>
      </w:tr>
      <w:tr w:rsidR="00DE6507" w:rsidRPr="00DE6507" w14:paraId="368D8D65" w14:textId="77777777" w:rsidTr="00DE6507">
        <w:trPr>
          <w:tblCellSpacing w:w="15" w:type="dxa"/>
        </w:trPr>
        <w:tc>
          <w:tcPr>
            <w:tcW w:w="0" w:type="auto"/>
            <w:vAlign w:val="center"/>
            <w:hideMark/>
          </w:tcPr>
          <w:p w14:paraId="6B24557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BEEDD9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5B7C85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11/8/2021 - Introduced</w:t>
            </w:r>
          </w:p>
        </w:tc>
      </w:tr>
      <w:tr w:rsidR="00DE6507" w:rsidRPr="00DE6507" w14:paraId="221EF48B" w14:textId="77777777" w:rsidTr="00DE6507">
        <w:trPr>
          <w:tblCellSpacing w:w="15" w:type="dxa"/>
        </w:trPr>
        <w:tc>
          <w:tcPr>
            <w:tcW w:w="0" w:type="auto"/>
            <w:gridSpan w:val="3"/>
            <w:vAlign w:val="center"/>
            <w:hideMark/>
          </w:tcPr>
          <w:p w14:paraId="6F7622B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2F2FB00" w14:textId="77777777" w:rsidTr="00DE6507">
        <w:trPr>
          <w:tblCellSpacing w:w="15" w:type="dxa"/>
        </w:trPr>
        <w:tc>
          <w:tcPr>
            <w:tcW w:w="350" w:type="pct"/>
            <w:hideMark/>
          </w:tcPr>
          <w:p w14:paraId="18982A2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HB485</w:t>
            </w:r>
          </w:p>
        </w:tc>
        <w:tc>
          <w:tcPr>
            <w:tcW w:w="0" w:type="auto"/>
            <w:gridSpan w:val="2"/>
            <w:vAlign w:val="center"/>
            <w:hideMark/>
          </w:tcPr>
          <w:p w14:paraId="2096C43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REQUIREMENTS FOR DRONE OPERATION</w:t>
            </w:r>
            <w:r w:rsidRPr="00DE6507">
              <w:rPr>
                <w:rFonts w:eastAsia="Times New Roman"/>
                <w:color w:val="000000"/>
                <w:szCs w:val="24"/>
              </w:rPr>
              <w:t> (HOLMES A) To establish requirements and prohibitions governing the operation of unmanned aerial vehicles in Ohio.</w:t>
            </w:r>
          </w:p>
        </w:tc>
      </w:tr>
      <w:tr w:rsidR="00DE6507" w:rsidRPr="00DE6507" w14:paraId="70D49FDA" w14:textId="77777777" w:rsidTr="00DE6507">
        <w:trPr>
          <w:tblCellSpacing w:w="15" w:type="dxa"/>
        </w:trPr>
        <w:tc>
          <w:tcPr>
            <w:tcW w:w="0" w:type="auto"/>
            <w:vAlign w:val="center"/>
            <w:hideMark/>
          </w:tcPr>
          <w:p w14:paraId="4E941A9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2CD3321"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52F40C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11/16/2021 - Referred to Committee House Criminal Justice</w:t>
            </w:r>
          </w:p>
        </w:tc>
      </w:tr>
      <w:tr w:rsidR="00DE6507" w:rsidRPr="00DE6507" w14:paraId="72B3F8DF" w14:textId="77777777" w:rsidTr="00DE6507">
        <w:trPr>
          <w:tblCellSpacing w:w="15" w:type="dxa"/>
        </w:trPr>
        <w:tc>
          <w:tcPr>
            <w:tcW w:w="0" w:type="auto"/>
            <w:gridSpan w:val="3"/>
            <w:vAlign w:val="center"/>
            <w:hideMark/>
          </w:tcPr>
          <w:p w14:paraId="280569A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A5F398A" w14:textId="77777777" w:rsidTr="00DE6507">
        <w:trPr>
          <w:tblCellSpacing w:w="15" w:type="dxa"/>
        </w:trPr>
        <w:tc>
          <w:tcPr>
            <w:tcW w:w="350" w:type="pct"/>
            <w:hideMark/>
          </w:tcPr>
          <w:p w14:paraId="7D5F79D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HB486</w:t>
            </w:r>
          </w:p>
        </w:tc>
        <w:tc>
          <w:tcPr>
            <w:tcW w:w="0" w:type="auto"/>
            <w:gridSpan w:val="2"/>
            <w:vAlign w:val="center"/>
            <w:hideMark/>
          </w:tcPr>
          <w:p w14:paraId="52D256F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REQUIREMENTS FOR DRONE SURVEILLANCE</w:t>
            </w:r>
            <w:r w:rsidRPr="00DE6507">
              <w:rPr>
                <w:rFonts w:eastAsia="Times New Roman"/>
                <w:color w:val="000000"/>
                <w:szCs w:val="24"/>
              </w:rPr>
              <w:t> (HOLMES A) To establish requirements related to the use of an unmanned aerial vehicle for surveillance.</w:t>
            </w:r>
          </w:p>
        </w:tc>
      </w:tr>
      <w:tr w:rsidR="00DE6507" w:rsidRPr="00DE6507" w14:paraId="02A2127F" w14:textId="77777777" w:rsidTr="00DE6507">
        <w:trPr>
          <w:tblCellSpacing w:w="15" w:type="dxa"/>
        </w:trPr>
        <w:tc>
          <w:tcPr>
            <w:tcW w:w="0" w:type="auto"/>
            <w:vAlign w:val="center"/>
            <w:hideMark/>
          </w:tcPr>
          <w:p w14:paraId="622F4DF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BCF70C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026268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11/16/2021 - Referred to Committee House Criminal Justice</w:t>
            </w:r>
          </w:p>
        </w:tc>
      </w:tr>
      <w:tr w:rsidR="00DE6507" w:rsidRPr="00DE6507" w14:paraId="50CC7729" w14:textId="77777777" w:rsidTr="00DE6507">
        <w:trPr>
          <w:tblCellSpacing w:w="15" w:type="dxa"/>
        </w:trPr>
        <w:tc>
          <w:tcPr>
            <w:tcW w:w="0" w:type="auto"/>
            <w:gridSpan w:val="3"/>
            <w:vAlign w:val="center"/>
            <w:hideMark/>
          </w:tcPr>
          <w:p w14:paraId="1EAC3DD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234CCEF" w14:textId="77777777" w:rsidTr="00DE6507">
        <w:trPr>
          <w:tblCellSpacing w:w="15" w:type="dxa"/>
        </w:trPr>
        <w:tc>
          <w:tcPr>
            <w:tcW w:w="350" w:type="pct"/>
            <w:hideMark/>
          </w:tcPr>
          <w:p w14:paraId="4F04308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HB489</w:t>
            </w:r>
          </w:p>
        </w:tc>
        <w:tc>
          <w:tcPr>
            <w:tcW w:w="0" w:type="auto"/>
            <w:gridSpan w:val="2"/>
            <w:vAlign w:val="center"/>
            <w:hideMark/>
          </w:tcPr>
          <w:p w14:paraId="6EC622E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INALIENABLE RIGHTS OF CONSCIENCE ACT</w:t>
            </w:r>
            <w:r w:rsidRPr="00DE6507">
              <w:rPr>
                <w:rFonts w:eastAsia="Times New Roman"/>
                <w:color w:val="000000"/>
                <w:szCs w:val="24"/>
              </w:rPr>
              <w:t> (CLICK G) To enact the Inalienable Rights of Conscience Act regarding students and employees who object to certain vaccines and other treatments based on reasons of conscience, including religious convictions.</w:t>
            </w:r>
          </w:p>
        </w:tc>
      </w:tr>
      <w:tr w:rsidR="00DE6507" w:rsidRPr="00DE6507" w14:paraId="047778C2" w14:textId="77777777" w:rsidTr="00DE6507">
        <w:trPr>
          <w:tblCellSpacing w:w="15" w:type="dxa"/>
        </w:trPr>
        <w:tc>
          <w:tcPr>
            <w:tcW w:w="0" w:type="auto"/>
            <w:vAlign w:val="center"/>
            <w:hideMark/>
          </w:tcPr>
          <w:p w14:paraId="7EA6B37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C405A89"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BDE267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11/16/2021 - Introduced</w:t>
            </w:r>
          </w:p>
        </w:tc>
      </w:tr>
      <w:tr w:rsidR="00DE6507" w:rsidRPr="00DE6507" w14:paraId="698870BE" w14:textId="77777777" w:rsidTr="00DE6507">
        <w:trPr>
          <w:tblCellSpacing w:w="15" w:type="dxa"/>
        </w:trPr>
        <w:tc>
          <w:tcPr>
            <w:tcW w:w="0" w:type="auto"/>
            <w:gridSpan w:val="3"/>
            <w:vAlign w:val="center"/>
            <w:hideMark/>
          </w:tcPr>
          <w:p w14:paraId="76605AC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0CEAD968" w14:textId="77777777" w:rsidTr="00DE6507">
        <w:trPr>
          <w:tblCellSpacing w:w="15" w:type="dxa"/>
        </w:trPr>
        <w:tc>
          <w:tcPr>
            <w:tcW w:w="350" w:type="pct"/>
            <w:hideMark/>
          </w:tcPr>
          <w:p w14:paraId="325A160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HB498</w:t>
            </w:r>
          </w:p>
        </w:tc>
        <w:tc>
          <w:tcPr>
            <w:tcW w:w="0" w:type="auto"/>
            <w:gridSpan w:val="2"/>
            <w:vAlign w:val="center"/>
            <w:hideMark/>
          </w:tcPr>
          <w:p w14:paraId="450C88D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ADULT USE ACT</w:t>
            </w:r>
            <w:r w:rsidRPr="00DE6507">
              <w:rPr>
                <w:rFonts w:eastAsia="Times New Roman"/>
                <w:color w:val="000000"/>
                <w:szCs w:val="24"/>
              </w:rPr>
              <w:t> (CALLENDER J, FERGUSON R) To enact the Ohio Adult Use Act and to levy a tax.</w:t>
            </w:r>
          </w:p>
        </w:tc>
      </w:tr>
      <w:tr w:rsidR="00DE6507" w:rsidRPr="00DE6507" w14:paraId="6682075E" w14:textId="77777777" w:rsidTr="00DE6507">
        <w:trPr>
          <w:tblCellSpacing w:w="15" w:type="dxa"/>
        </w:trPr>
        <w:tc>
          <w:tcPr>
            <w:tcW w:w="0" w:type="auto"/>
            <w:vAlign w:val="center"/>
            <w:hideMark/>
          </w:tcPr>
          <w:p w14:paraId="28A325D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15EEEE9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A43CFA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12/7/2021 - Referred to Committee House Finance</w:t>
            </w:r>
          </w:p>
        </w:tc>
      </w:tr>
      <w:tr w:rsidR="00DE6507" w:rsidRPr="00DE6507" w14:paraId="29CBD5A9" w14:textId="77777777" w:rsidTr="00DE6507">
        <w:trPr>
          <w:tblCellSpacing w:w="15" w:type="dxa"/>
        </w:trPr>
        <w:tc>
          <w:tcPr>
            <w:tcW w:w="0" w:type="auto"/>
            <w:gridSpan w:val="3"/>
            <w:vAlign w:val="center"/>
            <w:hideMark/>
          </w:tcPr>
          <w:p w14:paraId="256188D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3DC12583" w14:textId="77777777" w:rsidTr="00DE6507">
        <w:trPr>
          <w:tblCellSpacing w:w="15" w:type="dxa"/>
        </w:trPr>
        <w:tc>
          <w:tcPr>
            <w:tcW w:w="350" w:type="pct"/>
            <w:hideMark/>
          </w:tcPr>
          <w:p w14:paraId="0BD06C4B"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HB522</w:t>
            </w:r>
          </w:p>
        </w:tc>
        <w:tc>
          <w:tcPr>
            <w:tcW w:w="0" w:type="auto"/>
            <w:gridSpan w:val="2"/>
            <w:vAlign w:val="center"/>
            <w:hideMark/>
          </w:tcPr>
          <w:p w14:paraId="55D7400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PUBLIC RECORDS ON PUBLIC SERVICE WORKERS</w:t>
            </w:r>
            <w:r w:rsidRPr="00DE6507">
              <w:rPr>
                <w:rFonts w:eastAsia="Times New Roman"/>
                <w:color w:val="000000"/>
                <w:szCs w:val="24"/>
              </w:rPr>
              <w:t> (ABRAMS C, FRAIZER M) To modify the manner in which designated public service worker residential and familial information is protected from disclosure as a public record.</w:t>
            </w:r>
          </w:p>
        </w:tc>
      </w:tr>
      <w:tr w:rsidR="00DE6507" w:rsidRPr="00DE6507" w14:paraId="3035A636" w14:textId="77777777" w:rsidTr="00DE6507">
        <w:trPr>
          <w:tblCellSpacing w:w="15" w:type="dxa"/>
        </w:trPr>
        <w:tc>
          <w:tcPr>
            <w:tcW w:w="0" w:type="auto"/>
            <w:vAlign w:val="center"/>
            <w:hideMark/>
          </w:tcPr>
          <w:p w14:paraId="35C8F6E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9B5778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1B74DE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1/25/2022 - Referred to Committee House Civil Justice</w:t>
            </w:r>
          </w:p>
        </w:tc>
      </w:tr>
      <w:tr w:rsidR="00DE6507" w:rsidRPr="00DE6507" w14:paraId="5CF69FA2" w14:textId="77777777" w:rsidTr="00DE6507">
        <w:trPr>
          <w:tblCellSpacing w:w="15" w:type="dxa"/>
        </w:trPr>
        <w:tc>
          <w:tcPr>
            <w:tcW w:w="0" w:type="auto"/>
            <w:gridSpan w:val="3"/>
            <w:vAlign w:val="center"/>
            <w:hideMark/>
          </w:tcPr>
          <w:p w14:paraId="15363E0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8563447" w14:textId="77777777" w:rsidTr="00DE6507">
        <w:trPr>
          <w:tblCellSpacing w:w="15" w:type="dxa"/>
        </w:trPr>
        <w:tc>
          <w:tcPr>
            <w:tcW w:w="350" w:type="pct"/>
            <w:hideMark/>
          </w:tcPr>
          <w:p w14:paraId="7C56E4D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HB524</w:t>
            </w:r>
          </w:p>
        </w:tc>
        <w:tc>
          <w:tcPr>
            <w:tcW w:w="0" w:type="auto"/>
            <w:gridSpan w:val="2"/>
            <w:vAlign w:val="center"/>
            <w:hideMark/>
          </w:tcPr>
          <w:p w14:paraId="2C94ED0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NOTIFICATIONS ISSUED BY STATE AGENCIES</w:t>
            </w:r>
            <w:r w:rsidRPr="00DE6507">
              <w:rPr>
                <w:rFonts w:eastAsia="Times New Roman"/>
                <w:color w:val="000000"/>
                <w:szCs w:val="24"/>
              </w:rPr>
              <w:t> (HALL T) To modify the law governing notifications issued by state agencies.</w:t>
            </w:r>
          </w:p>
        </w:tc>
      </w:tr>
      <w:tr w:rsidR="00DE6507" w:rsidRPr="00DE6507" w14:paraId="7D1C2E37" w14:textId="77777777" w:rsidTr="00DE6507">
        <w:trPr>
          <w:tblCellSpacing w:w="15" w:type="dxa"/>
        </w:trPr>
        <w:tc>
          <w:tcPr>
            <w:tcW w:w="0" w:type="auto"/>
            <w:vAlign w:val="center"/>
            <w:hideMark/>
          </w:tcPr>
          <w:p w14:paraId="4E2088F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13371A0"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D9AF7A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1/25/2022 - Referred to Committee House Government Oversight</w:t>
            </w:r>
          </w:p>
        </w:tc>
      </w:tr>
      <w:tr w:rsidR="00DE6507" w:rsidRPr="00DE6507" w14:paraId="70DC85DC" w14:textId="77777777" w:rsidTr="00DE6507">
        <w:trPr>
          <w:tblCellSpacing w:w="15" w:type="dxa"/>
        </w:trPr>
        <w:tc>
          <w:tcPr>
            <w:tcW w:w="0" w:type="auto"/>
            <w:gridSpan w:val="3"/>
            <w:vAlign w:val="center"/>
            <w:hideMark/>
          </w:tcPr>
          <w:p w14:paraId="3D25DEA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8A3DEE8" w14:textId="77777777" w:rsidTr="00DE6507">
        <w:trPr>
          <w:tblCellSpacing w:w="15" w:type="dxa"/>
        </w:trPr>
        <w:tc>
          <w:tcPr>
            <w:tcW w:w="350" w:type="pct"/>
            <w:hideMark/>
          </w:tcPr>
          <w:p w14:paraId="5708422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HB531</w:t>
            </w:r>
          </w:p>
        </w:tc>
        <w:tc>
          <w:tcPr>
            <w:tcW w:w="0" w:type="auto"/>
            <w:gridSpan w:val="2"/>
            <w:vAlign w:val="center"/>
            <w:hideMark/>
          </w:tcPr>
          <w:p w14:paraId="72DECE7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COUNTY PROSECUTOR LEGAL SERVICES</w:t>
            </w:r>
            <w:r w:rsidRPr="00DE6507">
              <w:rPr>
                <w:rFonts w:eastAsia="Times New Roman"/>
                <w:color w:val="000000"/>
                <w:szCs w:val="24"/>
              </w:rPr>
              <w:t> (GHANBARI H) To allow a county prosecutor to provide legal services to a metropolitan planning organization, regional transportation planning organization, or regional council of governments.</w:t>
            </w:r>
          </w:p>
        </w:tc>
      </w:tr>
      <w:tr w:rsidR="00DE6507" w:rsidRPr="00DE6507" w14:paraId="458D43F7" w14:textId="77777777" w:rsidTr="00DE6507">
        <w:trPr>
          <w:tblCellSpacing w:w="15" w:type="dxa"/>
        </w:trPr>
        <w:tc>
          <w:tcPr>
            <w:tcW w:w="0" w:type="auto"/>
            <w:vAlign w:val="center"/>
            <w:hideMark/>
          </w:tcPr>
          <w:p w14:paraId="71AB5A4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5B404A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6235BF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3/1/2022 - House Civil Justice, (Third Hearing)</w:t>
            </w:r>
          </w:p>
        </w:tc>
      </w:tr>
      <w:tr w:rsidR="00DE6507" w:rsidRPr="00DE6507" w14:paraId="47DE8628" w14:textId="77777777" w:rsidTr="00DE6507">
        <w:trPr>
          <w:tblCellSpacing w:w="15" w:type="dxa"/>
        </w:trPr>
        <w:tc>
          <w:tcPr>
            <w:tcW w:w="0" w:type="auto"/>
            <w:gridSpan w:val="3"/>
            <w:vAlign w:val="center"/>
            <w:hideMark/>
          </w:tcPr>
          <w:p w14:paraId="57753E2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0AD6A721" w14:textId="77777777" w:rsidTr="00DE6507">
        <w:trPr>
          <w:tblCellSpacing w:w="15" w:type="dxa"/>
        </w:trPr>
        <w:tc>
          <w:tcPr>
            <w:tcW w:w="350" w:type="pct"/>
            <w:hideMark/>
          </w:tcPr>
          <w:p w14:paraId="3ECD8F8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HB538</w:t>
            </w:r>
          </w:p>
        </w:tc>
        <w:tc>
          <w:tcPr>
            <w:tcW w:w="0" w:type="auto"/>
            <w:gridSpan w:val="2"/>
            <w:vAlign w:val="center"/>
            <w:hideMark/>
          </w:tcPr>
          <w:p w14:paraId="6F076C6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ALLOW VIRTUAL MEETINGS</w:t>
            </w:r>
            <w:r w:rsidRPr="00DE6507">
              <w:rPr>
                <w:rFonts w:eastAsia="Times New Roman"/>
                <w:color w:val="000000"/>
                <w:szCs w:val="24"/>
              </w:rPr>
              <w:t> (KOEHLER K, KELLY B) To provide temporary authority, expiring July 1, 2022, for members of a public body to meet by means of teleconference or video conference, and to declare an emergency.</w:t>
            </w:r>
          </w:p>
        </w:tc>
      </w:tr>
      <w:tr w:rsidR="00DE6507" w:rsidRPr="00DE6507" w14:paraId="799D3A91" w14:textId="77777777" w:rsidTr="00DE6507">
        <w:trPr>
          <w:tblCellSpacing w:w="15" w:type="dxa"/>
        </w:trPr>
        <w:tc>
          <w:tcPr>
            <w:tcW w:w="0" w:type="auto"/>
            <w:vAlign w:val="center"/>
            <w:hideMark/>
          </w:tcPr>
          <w:p w14:paraId="67D64C4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338BE2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52E36B6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2/15/2022 - Referred to Committee House Government Oversight</w:t>
            </w:r>
          </w:p>
        </w:tc>
      </w:tr>
      <w:tr w:rsidR="00DE6507" w:rsidRPr="00DE6507" w14:paraId="735F347C" w14:textId="77777777" w:rsidTr="00DE6507">
        <w:trPr>
          <w:tblCellSpacing w:w="15" w:type="dxa"/>
        </w:trPr>
        <w:tc>
          <w:tcPr>
            <w:tcW w:w="0" w:type="auto"/>
            <w:gridSpan w:val="3"/>
            <w:vAlign w:val="center"/>
            <w:hideMark/>
          </w:tcPr>
          <w:p w14:paraId="1FDCC43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1169288" w14:textId="77777777" w:rsidTr="00DE6507">
        <w:trPr>
          <w:tblCellSpacing w:w="15" w:type="dxa"/>
        </w:trPr>
        <w:tc>
          <w:tcPr>
            <w:tcW w:w="350" w:type="pct"/>
            <w:hideMark/>
          </w:tcPr>
          <w:p w14:paraId="266D6B1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HB544</w:t>
            </w:r>
          </w:p>
        </w:tc>
        <w:tc>
          <w:tcPr>
            <w:tcW w:w="0" w:type="auto"/>
            <w:gridSpan w:val="2"/>
            <w:vAlign w:val="center"/>
            <w:hideMark/>
          </w:tcPr>
          <w:p w14:paraId="4EB2168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DELAY 2022 PRIMARY</w:t>
            </w:r>
            <w:r w:rsidRPr="00DE6507">
              <w:rPr>
                <w:rFonts w:eastAsia="Times New Roman"/>
                <w:color w:val="000000"/>
                <w:szCs w:val="24"/>
              </w:rPr>
              <w:t> (SOBECKI L, WEST T) To repeal Section 4 of S.B. 258 of the 134th General Assembly to delay the 2022 primary election to June 7 and to declare an emergency.</w:t>
            </w:r>
          </w:p>
        </w:tc>
      </w:tr>
      <w:tr w:rsidR="00DE6507" w:rsidRPr="00DE6507" w14:paraId="0FC28832" w14:textId="77777777" w:rsidTr="00DE6507">
        <w:trPr>
          <w:tblCellSpacing w:w="15" w:type="dxa"/>
        </w:trPr>
        <w:tc>
          <w:tcPr>
            <w:tcW w:w="0" w:type="auto"/>
            <w:vAlign w:val="center"/>
            <w:hideMark/>
          </w:tcPr>
          <w:p w14:paraId="7A00374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556AB9C"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19027EA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2/15/2022 - Referred to Committee House Government Oversight</w:t>
            </w:r>
          </w:p>
        </w:tc>
      </w:tr>
      <w:tr w:rsidR="00DE6507" w:rsidRPr="00DE6507" w14:paraId="6642219F" w14:textId="77777777" w:rsidTr="00DE6507">
        <w:trPr>
          <w:tblCellSpacing w:w="15" w:type="dxa"/>
        </w:trPr>
        <w:tc>
          <w:tcPr>
            <w:tcW w:w="0" w:type="auto"/>
            <w:gridSpan w:val="3"/>
            <w:vAlign w:val="center"/>
            <w:hideMark/>
          </w:tcPr>
          <w:p w14:paraId="34EF955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B71C58F" w14:textId="77777777" w:rsidTr="00DE6507">
        <w:trPr>
          <w:tblCellSpacing w:w="15" w:type="dxa"/>
        </w:trPr>
        <w:tc>
          <w:tcPr>
            <w:tcW w:w="350" w:type="pct"/>
            <w:hideMark/>
          </w:tcPr>
          <w:p w14:paraId="1210AEE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HB559</w:t>
            </w:r>
          </w:p>
        </w:tc>
        <w:tc>
          <w:tcPr>
            <w:tcW w:w="0" w:type="auto"/>
            <w:gridSpan w:val="2"/>
            <w:vAlign w:val="center"/>
            <w:hideMark/>
          </w:tcPr>
          <w:p w14:paraId="2511803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HOUSING DIVISION - TOLEDO MUNICIPAL COURT</w:t>
            </w:r>
            <w:r w:rsidRPr="00DE6507">
              <w:rPr>
                <w:rFonts w:eastAsia="Times New Roman"/>
                <w:color w:val="000000"/>
                <w:szCs w:val="24"/>
              </w:rPr>
              <w:t>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DE6507" w:rsidRPr="00DE6507" w14:paraId="3BB19A17" w14:textId="77777777" w:rsidTr="00DE6507">
        <w:trPr>
          <w:tblCellSpacing w:w="15" w:type="dxa"/>
        </w:trPr>
        <w:tc>
          <w:tcPr>
            <w:tcW w:w="0" w:type="auto"/>
            <w:vAlign w:val="center"/>
            <w:hideMark/>
          </w:tcPr>
          <w:p w14:paraId="46B4BC2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1EA3807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183E33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3/1/2022 - House Civil Justice, (First Hearing)</w:t>
            </w:r>
          </w:p>
        </w:tc>
      </w:tr>
      <w:tr w:rsidR="00DE6507" w:rsidRPr="00DE6507" w14:paraId="3CB13537" w14:textId="77777777" w:rsidTr="00DE6507">
        <w:trPr>
          <w:tblCellSpacing w:w="15" w:type="dxa"/>
        </w:trPr>
        <w:tc>
          <w:tcPr>
            <w:tcW w:w="0" w:type="auto"/>
            <w:gridSpan w:val="3"/>
            <w:vAlign w:val="center"/>
            <w:hideMark/>
          </w:tcPr>
          <w:p w14:paraId="277132A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EE893CA" w14:textId="77777777" w:rsidTr="00DE6507">
        <w:trPr>
          <w:tblCellSpacing w:w="15" w:type="dxa"/>
        </w:trPr>
        <w:tc>
          <w:tcPr>
            <w:tcW w:w="350" w:type="pct"/>
            <w:hideMark/>
          </w:tcPr>
          <w:p w14:paraId="7553652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HCR30</w:t>
            </w:r>
          </w:p>
        </w:tc>
        <w:tc>
          <w:tcPr>
            <w:tcW w:w="0" w:type="auto"/>
            <w:gridSpan w:val="2"/>
            <w:vAlign w:val="center"/>
            <w:hideMark/>
          </w:tcPr>
          <w:p w14:paraId="1B5D8CA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OPPOSE VACCINE MANDATES</w:t>
            </w:r>
            <w:r w:rsidRPr="00DE6507">
              <w:rPr>
                <w:rFonts w:eastAsia="Times New Roman"/>
                <w:color w:val="000000"/>
                <w:szCs w:val="24"/>
              </w:rPr>
              <w:t> (KOEHLER K) To urge the Congress of the United States to oppose any COVID-19 vaccine mandates made by government entities and to prohibit discrimination based on COVID-19 vaccination status.</w:t>
            </w:r>
          </w:p>
        </w:tc>
      </w:tr>
      <w:tr w:rsidR="00DE6507" w:rsidRPr="00DE6507" w14:paraId="0DCBB943" w14:textId="77777777" w:rsidTr="00DE6507">
        <w:trPr>
          <w:tblCellSpacing w:w="15" w:type="dxa"/>
        </w:trPr>
        <w:tc>
          <w:tcPr>
            <w:tcW w:w="0" w:type="auto"/>
            <w:vAlign w:val="center"/>
            <w:hideMark/>
          </w:tcPr>
          <w:p w14:paraId="6B7A990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94D8A11"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EB6970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10/26/2021 - Referred to Committee House Government Oversight</w:t>
            </w:r>
          </w:p>
        </w:tc>
      </w:tr>
      <w:tr w:rsidR="00DE6507" w:rsidRPr="00DE6507" w14:paraId="18EBAC3C" w14:textId="77777777" w:rsidTr="00DE6507">
        <w:trPr>
          <w:tblCellSpacing w:w="15" w:type="dxa"/>
        </w:trPr>
        <w:tc>
          <w:tcPr>
            <w:tcW w:w="0" w:type="auto"/>
            <w:gridSpan w:val="3"/>
            <w:vAlign w:val="center"/>
            <w:hideMark/>
          </w:tcPr>
          <w:p w14:paraId="5B8F062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C73AF86" w14:textId="77777777" w:rsidTr="00DE6507">
        <w:trPr>
          <w:tblCellSpacing w:w="15" w:type="dxa"/>
        </w:trPr>
        <w:tc>
          <w:tcPr>
            <w:tcW w:w="350" w:type="pct"/>
            <w:hideMark/>
          </w:tcPr>
          <w:p w14:paraId="243B37C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HCR41</w:t>
            </w:r>
          </w:p>
        </w:tc>
        <w:tc>
          <w:tcPr>
            <w:tcW w:w="0" w:type="auto"/>
            <w:gridSpan w:val="2"/>
            <w:vAlign w:val="center"/>
            <w:hideMark/>
          </w:tcPr>
          <w:p w14:paraId="0ED7160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REPEAL STATE INCOME TAX WITHIN A DECADE</w:t>
            </w:r>
            <w:r w:rsidRPr="00DE6507">
              <w:rPr>
                <w:rFonts w:eastAsia="Times New Roman"/>
                <w:color w:val="000000"/>
                <w:szCs w:val="24"/>
              </w:rPr>
              <w:t> (BRINKMAN T) To declare the General Assembly's intention to repeal the state individual income tax within a decade.</w:t>
            </w:r>
          </w:p>
        </w:tc>
      </w:tr>
      <w:tr w:rsidR="00DE6507" w:rsidRPr="00DE6507" w14:paraId="671A69DA" w14:textId="77777777" w:rsidTr="00DE6507">
        <w:trPr>
          <w:tblCellSpacing w:w="15" w:type="dxa"/>
        </w:trPr>
        <w:tc>
          <w:tcPr>
            <w:tcW w:w="0" w:type="auto"/>
            <w:vAlign w:val="center"/>
            <w:hideMark/>
          </w:tcPr>
          <w:p w14:paraId="2D21AA5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F913681"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0E4DDB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2/15/2022 - House Ways and Means, (First Hearing)</w:t>
            </w:r>
          </w:p>
        </w:tc>
      </w:tr>
      <w:tr w:rsidR="00DE6507" w:rsidRPr="00DE6507" w14:paraId="0C25D865" w14:textId="77777777" w:rsidTr="00DE6507">
        <w:trPr>
          <w:tblCellSpacing w:w="15" w:type="dxa"/>
        </w:trPr>
        <w:tc>
          <w:tcPr>
            <w:tcW w:w="0" w:type="auto"/>
            <w:gridSpan w:val="3"/>
            <w:vAlign w:val="center"/>
            <w:hideMark/>
          </w:tcPr>
          <w:p w14:paraId="7B5BCF1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B5CF180" w14:textId="77777777" w:rsidTr="00DE6507">
        <w:trPr>
          <w:tblCellSpacing w:w="15" w:type="dxa"/>
        </w:trPr>
        <w:tc>
          <w:tcPr>
            <w:tcW w:w="350" w:type="pct"/>
            <w:hideMark/>
          </w:tcPr>
          <w:p w14:paraId="22EB3F2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HR19</w:t>
            </w:r>
          </w:p>
        </w:tc>
        <w:tc>
          <w:tcPr>
            <w:tcW w:w="0" w:type="auto"/>
            <w:gridSpan w:val="2"/>
            <w:vAlign w:val="center"/>
            <w:hideMark/>
          </w:tcPr>
          <w:p w14:paraId="35E3B32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URGE CONGRESS TO CREATE NATIONAL INFRASTRUCTURE BANK</w:t>
            </w:r>
            <w:r w:rsidRPr="00DE6507">
              <w:rPr>
                <w:rFonts w:eastAsia="Times New Roman"/>
                <w:color w:val="000000"/>
                <w:szCs w:val="24"/>
              </w:rPr>
              <w:t> (SOBECKI L, STEPHENS J) To urge the United States Congress to create a National Infrastructure Bank to finance urgently needed infrastructure projects.</w:t>
            </w:r>
          </w:p>
        </w:tc>
      </w:tr>
      <w:tr w:rsidR="00DE6507" w:rsidRPr="00DE6507" w14:paraId="7C717B8D" w14:textId="77777777" w:rsidTr="00DE6507">
        <w:trPr>
          <w:tblCellSpacing w:w="15" w:type="dxa"/>
        </w:trPr>
        <w:tc>
          <w:tcPr>
            <w:tcW w:w="0" w:type="auto"/>
            <w:vAlign w:val="center"/>
            <w:hideMark/>
          </w:tcPr>
          <w:p w14:paraId="37A9B1E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41A2B0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AF0A18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2/24/2021 - House Infrastructure and Rural Development, (First Hearing)</w:t>
            </w:r>
          </w:p>
        </w:tc>
      </w:tr>
      <w:tr w:rsidR="00DE6507" w:rsidRPr="00DE6507" w14:paraId="475D8DD9" w14:textId="77777777" w:rsidTr="00DE6507">
        <w:trPr>
          <w:tblCellSpacing w:w="15" w:type="dxa"/>
        </w:trPr>
        <w:tc>
          <w:tcPr>
            <w:tcW w:w="0" w:type="auto"/>
            <w:gridSpan w:val="3"/>
            <w:vAlign w:val="center"/>
            <w:hideMark/>
          </w:tcPr>
          <w:p w14:paraId="289DC36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62140C2" w14:textId="77777777" w:rsidTr="00DE6507">
        <w:trPr>
          <w:tblCellSpacing w:w="15" w:type="dxa"/>
        </w:trPr>
        <w:tc>
          <w:tcPr>
            <w:tcW w:w="350" w:type="pct"/>
            <w:hideMark/>
          </w:tcPr>
          <w:p w14:paraId="6B179259"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SB9</w:t>
            </w:r>
          </w:p>
        </w:tc>
        <w:tc>
          <w:tcPr>
            <w:tcW w:w="0" w:type="auto"/>
            <w:gridSpan w:val="2"/>
            <w:vAlign w:val="center"/>
            <w:hideMark/>
          </w:tcPr>
          <w:p w14:paraId="02565C5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REDUCE REGULATIONS</w:t>
            </w:r>
            <w:r w:rsidRPr="00DE6507">
              <w:rPr>
                <w:rFonts w:eastAsia="Times New Roman"/>
                <w:color w:val="000000"/>
                <w:szCs w:val="24"/>
              </w:rPr>
              <w:t> (MCCOLLEY R, ROEGNER K) To require certain agencies to reduce the number of regulatory restrictions in their administrative rules.</w:t>
            </w:r>
          </w:p>
        </w:tc>
      </w:tr>
      <w:tr w:rsidR="00DE6507" w:rsidRPr="00DE6507" w14:paraId="4B0920E1" w14:textId="77777777" w:rsidTr="00DE6507">
        <w:trPr>
          <w:tblCellSpacing w:w="15" w:type="dxa"/>
        </w:trPr>
        <w:tc>
          <w:tcPr>
            <w:tcW w:w="0" w:type="auto"/>
            <w:vAlign w:val="center"/>
            <w:hideMark/>
          </w:tcPr>
          <w:p w14:paraId="04BE337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FC81BD1"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ADFE96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2/8/2022 - </w:t>
            </w:r>
            <w:r w:rsidRPr="00DE6507">
              <w:rPr>
                <w:rFonts w:eastAsia="Times New Roman"/>
                <w:b/>
                <w:bCs/>
                <w:color w:val="000000"/>
                <w:szCs w:val="24"/>
              </w:rPr>
              <w:t>REPORTED OUT AS AMENDED</w:t>
            </w:r>
            <w:r w:rsidRPr="00DE6507">
              <w:rPr>
                <w:rFonts w:eastAsia="Times New Roman"/>
                <w:color w:val="000000"/>
                <w:szCs w:val="24"/>
              </w:rPr>
              <w:t>, House Government Oversight, (Sixth Hearing)</w:t>
            </w:r>
          </w:p>
        </w:tc>
      </w:tr>
      <w:tr w:rsidR="00DE6507" w:rsidRPr="00DE6507" w14:paraId="6AD99262" w14:textId="77777777" w:rsidTr="00DE6507">
        <w:trPr>
          <w:tblCellSpacing w:w="15" w:type="dxa"/>
        </w:trPr>
        <w:tc>
          <w:tcPr>
            <w:tcW w:w="0" w:type="auto"/>
            <w:gridSpan w:val="3"/>
            <w:vAlign w:val="center"/>
            <w:hideMark/>
          </w:tcPr>
          <w:p w14:paraId="383F2E2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47A816D" w14:textId="77777777" w:rsidTr="00DE6507">
        <w:trPr>
          <w:tblCellSpacing w:w="15" w:type="dxa"/>
        </w:trPr>
        <w:tc>
          <w:tcPr>
            <w:tcW w:w="350" w:type="pct"/>
            <w:hideMark/>
          </w:tcPr>
          <w:p w14:paraId="37D1B71B"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SB15</w:t>
            </w:r>
          </w:p>
        </w:tc>
        <w:tc>
          <w:tcPr>
            <w:tcW w:w="0" w:type="auto"/>
            <w:gridSpan w:val="2"/>
            <w:vAlign w:val="center"/>
            <w:hideMark/>
          </w:tcPr>
          <w:p w14:paraId="036A6A3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FISCAL OFFICERS-LIABILITY</w:t>
            </w:r>
            <w:r w:rsidRPr="00DE6507">
              <w:rPr>
                <w:rFonts w:eastAsia="Times New Roman"/>
                <w:color w:val="000000"/>
                <w:szCs w:val="24"/>
              </w:rPr>
              <w:t> (WILSON S) To change the circumstances in which certain fiscal officers may be held liable for a loss of public funds.</w:t>
            </w:r>
          </w:p>
        </w:tc>
      </w:tr>
      <w:tr w:rsidR="00DE6507" w:rsidRPr="00DE6507" w14:paraId="2FC6CAB6" w14:textId="77777777" w:rsidTr="00DE6507">
        <w:trPr>
          <w:tblCellSpacing w:w="15" w:type="dxa"/>
        </w:trPr>
        <w:tc>
          <w:tcPr>
            <w:tcW w:w="0" w:type="auto"/>
            <w:vAlign w:val="center"/>
            <w:hideMark/>
          </w:tcPr>
          <w:p w14:paraId="0AC3EF3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19BCE8CD"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F3BAF7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3/2/2022 - House State and Local Government, (Fourth Hearing)</w:t>
            </w:r>
          </w:p>
        </w:tc>
      </w:tr>
      <w:tr w:rsidR="00DE6507" w:rsidRPr="00DE6507" w14:paraId="66598AEB" w14:textId="77777777" w:rsidTr="00DE6507">
        <w:trPr>
          <w:tblCellSpacing w:w="15" w:type="dxa"/>
        </w:trPr>
        <w:tc>
          <w:tcPr>
            <w:tcW w:w="0" w:type="auto"/>
            <w:gridSpan w:val="3"/>
            <w:vAlign w:val="center"/>
            <w:hideMark/>
          </w:tcPr>
          <w:p w14:paraId="785B6C6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D0D843A" w14:textId="77777777" w:rsidTr="00DE6507">
        <w:trPr>
          <w:tblCellSpacing w:w="15" w:type="dxa"/>
        </w:trPr>
        <w:tc>
          <w:tcPr>
            <w:tcW w:w="350" w:type="pct"/>
            <w:hideMark/>
          </w:tcPr>
          <w:p w14:paraId="143356E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SB19</w:t>
            </w:r>
          </w:p>
        </w:tc>
        <w:tc>
          <w:tcPr>
            <w:tcW w:w="0" w:type="auto"/>
            <w:gridSpan w:val="2"/>
            <w:vAlign w:val="center"/>
            <w:hideMark/>
          </w:tcPr>
          <w:p w14:paraId="1098B2B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REGARDING PROPERTY TAXATION</w:t>
            </w:r>
            <w:r w:rsidRPr="00DE6507">
              <w:rPr>
                <w:rFonts w:eastAsia="Times New Roman"/>
                <w:color w:val="000000"/>
                <w:szCs w:val="24"/>
              </w:rPr>
              <w:t> (SCHAFFER T) To modify the law regarding property taxation and sales and use tax.</w:t>
            </w:r>
          </w:p>
        </w:tc>
      </w:tr>
      <w:tr w:rsidR="00DE6507" w:rsidRPr="00DE6507" w14:paraId="3C12320B" w14:textId="77777777" w:rsidTr="00DE6507">
        <w:trPr>
          <w:tblCellSpacing w:w="15" w:type="dxa"/>
        </w:trPr>
        <w:tc>
          <w:tcPr>
            <w:tcW w:w="0" w:type="auto"/>
            <w:vAlign w:val="center"/>
            <w:hideMark/>
          </w:tcPr>
          <w:p w14:paraId="1A968C2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1C8C4B6E"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D366D7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2/7/2022 - House Appoints Managers; D. Merrin, R. Stoltzfus &amp; L. Sobecki Named as House Conferees</w:t>
            </w:r>
          </w:p>
        </w:tc>
      </w:tr>
      <w:tr w:rsidR="00DE6507" w:rsidRPr="00DE6507" w14:paraId="79F4D126" w14:textId="77777777" w:rsidTr="00DE6507">
        <w:trPr>
          <w:tblCellSpacing w:w="15" w:type="dxa"/>
        </w:trPr>
        <w:tc>
          <w:tcPr>
            <w:tcW w:w="0" w:type="auto"/>
            <w:gridSpan w:val="3"/>
            <w:vAlign w:val="center"/>
            <w:hideMark/>
          </w:tcPr>
          <w:p w14:paraId="2116923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006CEEA" w14:textId="77777777" w:rsidTr="00DE6507">
        <w:trPr>
          <w:tblCellSpacing w:w="15" w:type="dxa"/>
        </w:trPr>
        <w:tc>
          <w:tcPr>
            <w:tcW w:w="350" w:type="pct"/>
            <w:hideMark/>
          </w:tcPr>
          <w:p w14:paraId="4008985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SB22</w:t>
            </w:r>
          </w:p>
        </w:tc>
        <w:tc>
          <w:tcPr>
            <w:tcW w:w="0" w:type="auto"/>
            <w:gridSpan w:val="2"/>
            <w:vAlign w:val="center"/>
            <w:hideMark/>
          </w:tcPr>
          <w:p w14:paraId="24C90D0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LEGISLATIVE OVERSIGHT-PUBLIC HEALTH ORDERS</w:t>
            </w:r>
            <w:r w:rsidRPr="00DE6507">
              <w:rPr>
                <w:rFonts w:eastAsia="Times New Roman"/>
                <w:color w:val="000000"/>
                <w:szCs w:val="24"/>
              </w:rPr>
              <w:t> (JOHNSON T, MCCOLLEY R) To establish legislative oversight of orders issued by the executive branch, including by establishing the Ohio Health Oversight and Advisory Committee.</w:t>
            </w:r>
          </w:p>
        </w:tc>
      </w:tr>
      <w:tr w:rsidR="00DE6507" w:rsidRPr="00DE6507" w14:paraId="687BE781" w14:textId="77777777" w:rsidTr="00DE6507">
        <w:trPr>
          <w:tblCellSpacing w:w="15" w:type="dxa"/>
        </w:trPr>
        <w:tc>
          <w:tcPr>
            <w:tcW w:w="0" w:type="auto"/>
            <w:vAlign w:val="center"/>
            <w:hideMark/>
          </w:tcPr>
          <w:p w14:paraId="303CD86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945ADE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12D0DE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3/24/2021 - Consideration of Governor's Veto; House Overrides Veto, Vote 62-35</w:t>
            </w:r>
          </w:p>
        </w:tc>
      </w:tr>
      <w:tr w:rsidR="00DE6507" w:rsidRPr="00DE6507" w14:paraId="1D2BAA44" w14:textId="77777777" w:rsidTr="00DE6507">
        <w:trPr>
          <w:tblCellSpacing w:w="15" w:type="dxa"/>
        </w:trPr>
        <w:tc>
          <w:tcPr>
            <w:tcW w:w="0" w:type="auto"/>
            <w:gridSpan w:val="3"/>
            <w:vAlign w:val="center"/>
            <w:hideMark/>
          </w:tcPr>
          <w:p w14:paraId="746D38D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52883F0" w14:textId="77777777" w:rsidTr="00DE6507">
        <w:trPr>
          <w:tblCellSpacing w:w="15" w:type="dxa"/>
        </w:trPr>
        <w:tc>
          <w:tcPr>
            <w:tcW w:w="350" w:type="pct"/>
            <w:hideMark/>
          </w:tcPr>
          <w:p w14:paraId="2F2FB1D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SB27</w:t>
            </w:r>
          </w:p>
        </w:tc>
        <w:tc>
          <w:tcPr>
            <w:tcW w:w="0" w:type="auto"/>
            <w:gridSpan w:val="2"/>
            <w:vAlign w:val="center"/>
            <w:hideMark/>
          </w:tcPr>
          <w:p w14:paraId="53C7703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AUTOMATIC ENROLLMENT-DEFERRED COMPENSATION</w:t>
            </w:r>
            <w:r w:rsidRPr="00DE6507">
              <w:rPr>
                <w:rFonts w:eastAsia="Times New Roman"/>
                <w:color w:val="000000"/>
                <w:szCs w:val="24"/>
              </w:rPr>
              <w:t> (HOTTINGER J) To authorize automatic enrollment of new state government employees in the Ohio Public Employees Deferred Compensation Program.</w:t>
            </w:r>
          </w:p>
        </w:tc>
      </w:tr>
      <w:tr w:rsidR="00DE6507" w:rsidRPr="00DE6507" w14:paraId="7D0ABAD4" w14:textId="77777777" w:rsidTr="00DE6507">
        <w:trPr>
          <w:tblCellSpacing w:w="15" w:type="dxa"/>
        </w:trPr>
        <w:tc>
          <w:tcPr>
            <w:tcW w:w="0" w:type="auto"/>
            <w:vAlign w:val="center"/>
            <w:hideMark/>
          </w:tcPr>
          <w:p w14:paraId="1E5A4A2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8DAB9D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A175AF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6/8/2021 - </w:t>
            </w:r>
            <w:r w:rsidRPr="00DE6507">
              <w:rPr>
                <w:rFonts w:eastAsia="Times New Roman"/>
                <w:b/>
                <w:bCs/>
                <w:color w:val="000000"/>
                <w:szCs w:val="24"/>
              </w:rPr>
              <w:t>SIGNED BY GOVERNOR</w:t>
            </w:r>
            <w:r w:rsidRPr="00DE6507">
              <w:rPr>
                <w:rFonts w:eastAsia="Times New Roman"/>
                <w:color w:val="000000"/>
                <w:szCs w:val="24"/>
              </w:rPr>
              <w:t>; eff. 9/7/21</w:t>
            </w:r>
          </w:p>
        </w:tc>
      </w:tr>
      <w:tr w:rsidR="00DE6507" w:rsidRPr="00DE6507" w14:paraId="7FD31FD0" w14:textId="77777777" w:rsidTr="00DE6507">
        <w:trPr>
          <w:tblCellSpacing w:w="15" w:type="dxa"/>
        </w:trPr>
        <w:tc>
          <w:tcPr>
            <w:tcW w:w="0" w:type="auto"/>
            <w:gridSpan w:val="3"/>
            <w:vAlign w:val="center"/>
            <w:hideMark/>
          </w:tcPr>
          <w:p w14:paraId="1FAE613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756AF3C" w14:textId="77777777" w:rsidTr="00DE6507">
        <w:trPr>
          <w:tblCellSpacing w:w="15" w:type="dxa"/>
        </w:trPr>
        <w:tc>
          <w:tcPr>
            <w:tcW w:w="350" w:type="pct"/>
            <w:hideMark/>
          </w:tcPr>
          <w:p w14:paraId="6178634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SB39</w:t>
            </w:r>
          </w:p>
        </w:tc>
        <w:tc>
          <w:tcPr>
            <w:tcW w:w="0" w:type="auto"/>
            <w:gridSpan w:val="2"/>
            <w:vAlign w:val="center"/>
            <w:hideMark/>
          </w:tcPr>
          <w:p w14:paraId="62865AC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COOPER'S LAW - CRIMES &amp; RECORD RETENTION</w:t>
            </w:r>
            <w:r w:rsidRPr="00DE6507">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DE6507" w:rsidRPr="00DE6507" w14:paraId="47CEC791" w14:textId="77777777" w:rsidTr="00DE6507">
        <w:trPr>
          <w:tblCellSpacing w:w="15" w:type="dxa"/>
        </w:trPr>
        <w:tc>
          <w:tcPr>
            <w:tcW w:w="0" w:type="auto"/>
            <w:vAlign w:val="center"/>
            <w:hideMark/>
          </w:tcPr>
          <w:p w14:paraId="338D6A3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32F81A9"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08E228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9/21/2021 - Senate Judiciary, (Second Hearing)</w:t>
            </w:r>
          </w:p>
        </w:tc>
      </w:tr>
      <w:tr w:rsidR="00DE6507" w:rsidRPr="00DE6507" w14:paraId="1CFBD079" w14:textId="77777777" w:rsidTr="00DE6507">
        <w:trPr>
          <w:tblCellSpacing w:w="15" w:type="dxa"/>
        </w:trPr>
        <w:tc>
          <w:tcPr>
            <w:tcW w:w="0" w:type="auto"/>
            <w:gridSpan w:val="3"/>
            <w:vAlign w:val="center"/>
            <w:hideMark/>
          </w:tcPr>
          <w:p w14:paraId="62CAE68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971FA26" w14:textId="77777777" w:rsidTr="00DE6507">
        <w:trPr>
          <w:tblCellSpacing w:w="15" w:type="dxa"/>
        </w:trPr>
        <w:tc>
          <w:tcPr>
            <w:tcW w:w="350" w:type="pct"/>
            <w:hideMark/>
          </w:tcPr>
          <w:p w14:paraId="0379613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SB56</w:t>
            </w:r>
          </w:p>
        </w:tc>
        <w:tc>
          <w:tcPr>
            <w:tcW w:w="0" w:type="auto"/>
            <w:gridSpan w:val="2"/>
            <w:vAlign w:val="center"/>
            <w:hideMark/>
          </w:tcPr>
          <w:p w14:paraId="62942C3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INDEMNITY-DESIGN CONTRACTS</w:t>
            </w:r>
            <w:r w:rsidRPr="00DE6507">
              <w:rPr>
                <w:rFonts w:eastAsia="Times New Roman"/>
                <w:color w:val="000000"/>
                <w:szCs w:val="24"/>
              </w:rPr>
              <w:t> (BLESSING III L) To regulate the use of indemnity provisions in professional design contracts related to public improvements, to modify the definition of "emergency call," to provide for the allocation of damages in certain provisions of the Political Subdivision Sovereign Immunity Law,and to provide a municipal corporation or county immunity from liability in any action arising from a hospital police officer acting in the discharge of duties in specified locations.</w:t>
            </w:r>
          </w:p>
        </w:tc>
      </w:tr>
      <w:tr w:rsidR="00DE6507" w:rsidRPr="00DE6507" w14:paraId="5F39176F" w14:textId="77777777" w:rsidTr="00DE6507">
        <w:trPr>
          <w:tblCellSpacing w:w="15" w:type="dxa"/>
        </w:trPr>
        <w:tc>
          <w:tcPr>
            <w:tcW w:w="0" w:type="auto"/>
            <w:vAlign w:val="center"/>
            <w:hideMark/>
          </w:tcPr>
          <w:p w14:paraId="5496636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870AAA8"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54FBE0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1/26/2022 - </w:t>
            </w:r>
            <w:r w:rsidRPr="00DE6507">
              <w:rPr>
                <w:rFonts w:eastAsia="Times New Roman"/>
                <w:b/>
                <w:bCs/>
                <w:color w:val="000000"/>
                <w:szCs w:val="24"/>
              </w:rPr>
              <w:t>PASSED BY HOUSE</w:t>
            </w:r>
            <w:r w:rsidRPr="00DE6507">
              <w:rPr>
                <w:rFonts w:eastAsia="Times New Roman"/>
                <w:color w:val="000000"/>
                <w:szCs w:val="24"/>
              </w:rPr>
              <w:t>; Vote 91-2</w:t>
            </w:r>
          </w:p>
        </w:tc>
      </w:tr>
      <w:tr w:rsidR="00DE6507" w:rsidRPr="00DE6507" w14:paraId="6B3DF28D" w14:textId="77777777" w:rsidTr="00DE6507">
        <w:trPr>
          <w:tblCellSpacing w:w="15" w:type="dxa"/>
        </w:trPr>
        <w:tc>
          <w:tcPr>
            <w:tcW w:w="0" w:type="auto"/>
            <w:gridSpan w:val="3"/>
            <w:vAlign w:val="center"/>
            <w:hideMark/>
          </w:tcPr>
          <w:p w14:paraId="2C44ECD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CF2BF5E" w14:textId="77777777" w:rsidTr="00DE6507">
        <w:trPr>
          <w:tblCellSpacing w:w="15" w:type="dxa"/>
        </w:trPr>
        <w:tc>
          <w:tcPr>
            <w:tcW w:w="350" w:type="pct"/>
            <w:hideMark/>
          </w:tcPr>
          <w:p w14:paraId="428F094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SB78</w:t>
            </w:r>
          </w:p>
        </w:tc>
        <w:tc>
          <w:tcPr>
            <w:tcW w:w="0" w:type="auto"/>
            <w:gridSpan w:val="2"/>
            <w:vAlign w:val="center"/>
            <w:hideMark/>
          </w:tcPr>
          <w:p w14:paraId="0462CA2C"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JUNETEENTH-LEGAL HOLIDAY</w:t>
            </w:r>
            <w:r w:rsidRPr="00DE6507">
              <w:rPr>
                <w:rFonts w:eastAsia="Times New Roman"/>
                <w:color w:val="000000"/>
                <w:szCs w:val="24"/>
              </w:rPr>
              <w:t> (CRAIG H, BRENNER A) To establish the nineteenth of June as Juneteenth, a legal holiday for which government employees receive paid leave.</w:t>
            </w:r>
          </w:p>
        </w:tc>
      </w:tr>
      <w:tr w:rsidR="00DE6507" w:rsidRPr="00DE6507" w14:paraId="50277739" w14:textId="77777777" w:rsidTr="00DE6507">
        <w:trPr>
          <w:tblCellSpacing w:w="15" w:type="dxa"/>
        </w:trPr>
        <w:tc>
          <w:tcPr>
            <w:tcW w:w="0" w:type="auto"/>
            <w:vAlign w:val="center"/>
            <w:hideMark/>
          </w:tcPr>
          <w:p w14:paraId="67A45AA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735B865"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52EFAF5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2/24/2021 - Referred to Committee Senate Government Oversight and Reform</w:t>
            </w:r>
          </w:p>
        </w:tc>
      </w:tr>
      <w:tr w:rsidR="00DE6507" w:rsidRPr="00DE6507" w14:paraId="7B233DAE" w14:textId="77777777" w:rsidTr="00DE6507">
        <w:trPr>
          <w:tblCellSpacing w:w="15" w:type="dxa"/>
        </w:trPr>
        <w:tc>
          <w:tcPr>
            <w:tcW w:w="0" w:type="auto"/>
            <w:gridSpan w:val="3"/>
            <w:vAlign w:val="center"/>
            <w:hideMark/>
          </w:tcPr>
          <w:p w14:paraId="1515A9E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463DCC9" w14:textId="77777777" w:rsidTr="00DE6507">
        <w:trPr>
          <w:tblCellSpacing w:w="15" w:type="dxa"/>
        </w:trPr>
        <w:tc>
          <w:tcPr>
            <w:tcW w:w="350" w:type="pct"/>
            <w:hideMark/>
          </w:tcPr>
          <w:p w14:paraId="120242B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SB83</w:t>
            </w:r>
          </w:p>
        </w:tc>
        <w:tc>
          <w:tcPr>
            <w:tcW w:w="0" w:type="auto"/>
            <w:gridSpan w:val="2"/>
            <w:vAlign w:val="center"/>
            <w:hideMark/>
          </w:tcPr>
          <w:p w14:paraId="7BC5F563"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BROWNFIELDS</w:t>
            </w:r>
            <w:r w:rsidRPr="00DE6507">
              <w:rPr>
                <w:rFonts w:eastAsia="Times New Roman"/>
                <w:color w:val="000000"/>
                <w:szCs w:val="24"/>
              </w:rPr>
              <w:t> (WILLIAMS S, RULLI M) To require the Ohio Environmental Protection Agency to conduct a study to determine where brownfield sites are located in this state and to make an appropriation.</w:t>
            </w:r>
          </w:p>
        </w:tc>
      </w:tr>
      <w:tr w:rsidR="00DE6507" w:rsidRPr="00DE6507" w14:paraId="3A4768C6" w14:textId="77777777" w:rsidTr="00DE6507">
        <w:trPr>
          <w:tblCellSpacing w:w="15" w:type="dxa"/>
        </w:trPr>
        <w:tc>
          <w:tcPr>
            <w:tcW w:w="0" w:type="auto"/>
            <w:vAlign w:val="center"/>
            <w:hideMark/>
          </w:tcPr>
          <w:p w14:paraId="3619F4B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1CCF0241"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C963A4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1/25/2022 - Re-Referred to Committee</w:t>
            </w:r>
          </w:p>
        </w:tc>
      </w:tr>
      <w:tr w:rsidR="00DE6507" w:rsidRPr="00DE6507" w14:paraId="5C3EA436" w14:textId="77777777" w:rsidTr="00DE6507">
        <w:trPr>
          <w:tblCellSpacing w:w="15" w:type="dxa"/>
        </w:trPr>
        <w:tc>
          <w:tcPr>
            <w:tcW w:w="0" w:type="auto"/>
            <w:gridSpan w:val="3"/>
            <w:vAlign w:val="center"/>
            <w:hideMark/>
          </w:tcPr>
          <w:p w14:paraId="608B54B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9E74CD8" w14:textId="77777777" w:rsidTr="00DE6507">
        <w:trPr>
          <w:tblCellSpacing w:w="15" w:type="dxa"/>
        </w:trPr>
        <w:tc>
          <w:tcPr>
            <w:tcW w:w="350" w:type="pct"/>
            <w:hideMark/>
          </w:tcPr>
          <w:p w14:paraId="6A2E856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SB84</w:t>
            </w:r>
          </w:p>
        </w:tc>
        <w:tc>
          <w:tcPr>
            <w:tcW w:w="0" w:type="auto"/>
            <w:gridSpan w:val="2"/>
            <w:vAlign w:val="center"/>
            <w:hideMark/>
          </w:tcPr>
          <w:p w14:paraId="15BFCB4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CLEAN OHIO REVITALIZATION FUND</w:t>
            </w:r>
            <w:r w:rsidRPr="00DE6507">
              <w:rPr>
                <w:rFonts w:eastAsia="Times New Roman"/>
                <w:color w:val="000000"/>
                <w:szCs w:val="24"/>
              </w:rPr>
              <w:t> (WILLIAMS S, RULLI M) To make changes to the law relating to the Clean Ohio Revitalization Fund.</w:t>
            </w:r>
          </w:p>
        </w:tc>
      </w:tr>
      <w:tr w:rsidR="00DE6507" w:rsidRPr="00DE6507" w14:paraId="5BC7CA68" w14:textId="77777777" w:rsidTr="00DE6507">
        <w:trPr>
          <w:tblCellSpacing w:w="15" w:type="dxa"/>
        </w:trPr>
        <w:tc>
          <w:tcPr>
            <w:tcW w:w="0" w:type="auto"/>
            <w:vAlign w:val="center"/>
            <w:hideMark/>
          </w:tcPr>
          <w:p w14:paraId="397BEEA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2807EEC"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6920B4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3/23/2021 - Senate Agriculture and Natural Resources, (Second Hearing)</w:t>
            </w:r>
          </w:p>
        </w:tc>
      </w:tr>
      <w:tr w:rsidR="00DE6507" w:rsidRPr="00DE6507" w14:paraId="74DB3C72" w14:textId="77777777" w:rsidTr="00DE6507">
        <w:trPr>
          <w:tblCellSpacing w:w="15" w:type="dxa"/>
        </w:trPr>
        <w:tc>
          <w:tcPr>
            <w:tcW w:w="0" w:type="auto"/>
            <w:gridSpan w:val="3"/>
            <w:vAlign w:val="center"/>
            <w:hideMark/>
          </w:tcPr>
          <w:p w14:paraId="1AACDE5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1F44F1B" w14:textId="77777777" w:rsidTr="00DE6507">
        <w:trPr>
          <w:tblCellSpacing w:w="15" w:type="dxa"/>
        </w:trPr>
        <w:tc>
          <w:tcPr>
            <w:tcW w:w="350" w:type="pct"/>
            <w:hideMark/>
          </w:tcPr>
          <w:p w14:paraId="19AAD72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SB95</w:t>
            </w:r>
          </w:p>
        </w:tc>
        <w:tc>
          <w:tcPr>
            <w:tcW w:w="0" w:type="auto"/>
            <w:gridSpan w:val="2"/>
            <w:vAlign w:val="center"/>
            <w:hideMark/>
          </w:tcPr>
          <w:p w14:paraId="4A0BCE4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REGULATE UTILITY RESELLERS</w:t>
            </w:r>
            <w:r w:rsidRPr="00DE6507">
              <w:rPr>
                <w:rFonts w:eastAsia="Times New Roman"/>
                <w:color w:val="000000"/>
                <w:szCs w:val="24"/>
              </w:rPr>
              <w:t> (MAHARATH T) To require refunds to utility customers who have been improperly charged and to regulate certain resellers of utility service.</w:t>
            </w:r>
          </w:p>
        </w:tc>
      </w:tr>
      <w:tr w:rsidR="00DE6507" w:rsidRPr="00DE6507" w14:paraId="1CF69DF6" w14:textId="77777777" w:rsidTr="00DE6507">
        <w:trPr>
          <w:tblCellSpacing w:w="15" w:type="dxa"/>
        </w:trPr>
        <w:tc>
          <w:tcPr>
            <w:tcW w:w="0" w:type="auto"/>
            <w:vAlign w:val="center"/>
            <w:hideMark/>
          </w:tcPr>
          <w:p w14:paraId="548BA13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BB39B3D"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04571CC0"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3/31/2021 - Senate Energy and Public Utilities, (First Hearing)</w:t>
            </w:r>
          </w:p>
        </w:tc>
      </w:tr>
      <w:tr w:rsidR="00DE6507" w:rsidRPr="00DE6507" w14:paraId="4B0FFA05" w14:textId="77777777" w:rsidTr="00DE6507">
        <w:trPr>
          <w:tblCellSpacing w:w="15" w:type="dxa"/>
        </w:trPr>
        <w:tc>
          <w:tcPr>
            <w:tcW w:w="0" w:type="auto"/>
            <w:gridSpan w:val="3"/>
            <w:vAlign w:val="center"/>
            <w:hideMark/>
          </w:tcPr>
          <w:p w14:paraId="3C16A04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7B629C6" w14:textId="77777777" w:rsidTr="00DE6507">
        <w:trPr>
          <w:tblCellSpacing w:w="15" w:type="dxa"/>
        </w:trPr>
        <w:tc>
          <w:tcPr>
            <w:tcW w:w="350" w:type="pct"/>
            <w:hideMark/>
          </w:tcPr>
          <w:p w14:paraId="3EF76211"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SB96</w:t>
            </w:r>
          </w:p>
        </w:tc>
        <w:tc>
          <w:tcPr>
            <w:tcW w:w="0" w:type="auto"/>
            <w:gridSpan w:val="2"/>
            <w:vAlign w:val="center"/>
            <w:hideMark/>
          </w:tcPr>
          <w:p w14:paraId="3379EE42"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PREVENT UTILITY DISTRUPTION-COVID</w:t>
            </w:r>
            <w:r w:rsidRPr="00DE6507">
              <w:rPr>
                <w:rFonts w:eastAsia="Times New Roman"/>
                <w:color w:val="000000"/>
                <w:szCs w:val="24"/>
              </w:rPr>
              <w:t> (WILLIAMS S) To prevent the disruption of utility service during the state of emergency declared regarding COVID-19 and to declare an emergency.</w:t>
            </w:r>
          </w:p>
        </w:tc>
      </w:tr>
      <w:tr w:rsidR="00DE6507" w:rsidRPr="00DE6507" w14:paraId="1D5CF7E2" w14:textId="77777777" w:rsidTr="00DE6507">
        <w:trPr>
          <w:tblCellSpacing w:w="15" w:type="dxa"/>
        </w:trPr>
        <w:tc>
          <w:tcPr>
            <w:tcW w:w="0" w:type="auto"/>
            <w:vAlign w:val="center"/>
            <w:hideMark/>
          </w:tcPr>
          <w:p w14:paraId="526D7BE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D381B9F"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C888B8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3/31/2021 - Senate Energy and Public Utilities, (First Hearing)</w:t>
            </w:r>
          </w:p>
        </w:tc>
      </w:tr>
      <w:tr w:rsidR="00DE6507" w:rsidRPr="00DE6507" w14:paraId="617332D4" w14:textId="77777777" w:rsidTr="00DE6507">
        <w:trPr>
          <w:tblCellSpacing w:w="15" w:type="dxa"/>
        </w:trPr>
        <w:tc>
          <w:tcPr>
            <w:tcW w:w="0" w:type="auto"/>
            <w:gridSpan w:val="3"/>
            <w:vAlign w:val="center"/>
            <w:hideMark/>
          </w:tcPr>
          <w:p w14:paraId="129E641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2288964" w14:textId="77777777" w:rsidTr="00DE6507">
        <w:trPr>
          <w:tblCellSpacing w:w="15" w:type="dxa"/>
        </w:trPr>
        <w:tc>
          <w:tcPr>
            <w:tcW w:w="350" w:type="pct"/>
            <w:hideMark/>
          </w:tcPr>
          <w:p w14:paraId="1B71D2B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SB105</w:t>
            </w:r>
          </w:p>
        </w:tc>
        <w:tc>
          <w:tcPr>
            <w:tcW w:w="0" w:type="auto"/>
            <w:gridSpan w:val="2"/>
            <w:vAlign w:val="center"/>
            <w:hideMark/>
          </w:tcPr>
          <w:p w14:paraId="78AEBA2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MINORITY BUSINESS ENTERPRISES</w:t>
            </w:r>
            <w:r w:rsidRPr="00DE6507">
              <w:rPr>
                <w:rFonts w:eastAsia="Times New Roman"/>
                <w:color w:val="000000"/>
                <w:szCs w:val="24"/>
              </w:rPr>
              <w:t> (SYKES V, SCHURING K) To require political subdivisions to recognize state certifications of minority business enterprises, women-owned business enterprises, and veteran-friendly business enterprises.</w:t>
            </w:r>
          </w:p>
        </w:tc>
      </w:tr>
      <w:tr w:rsidR="00DE6507" w:rsidRPr="00DE6507" w14:paraId="24E7FA3A" w14:textId="77777777" w:rsidTr="00DE6507">
        <w:trPr>
          <w:tblCellSpacing w:w="15" w:type="dxa"/>
        </w:trPr>
        <w:tc>
          <w:tcPr>
            <w:tcW w:w="0" w:type="auto"/>
            <w:vAlign w:val="center"/>
            <w:hideMark/>
          </w:tcPr>
          <w:p w14:paraId="482B9AB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BDB5312"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80EA54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2/9/2022 - Consideration of House Amendments; Senate Does Concur, Vote 31-0</w:t>
            </w:r>
          </w:p>
        </w:tc>
      </w:tr>
      <w:tr w:rsidR="00DE6507" w:rsidRPr="00DE6507" w14:paraId="63829E5F" w14:textId="77777777" w:rsidTr="00DE6507">
        <w:trPr>
          <w:tblCellSpacing w:w="15" w:type="dxa"/>
        </w:trPr>
        <w:tc>
          <w:tcPr>
            <w:tcW w:w="0" w:type="auto"/>
            <w:gridSpan w:val="3"/>
            <w:vAlign w:val="center"/>
            <w:hideMark/>
          </w:tcPr>
          <w:p w14:paraId="72773D9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31293FAE" w14:textId="77777777" w:rsidTr="00DE6507">
        <w:trPr>
          <w:tblCellSpacing w:w="15" w:type="dxa"/>
        </w:trPr>
        <w:tc>
          <w:tcPr>
            <w:tcW w:w="350" w:type="pct"/>
            <w:hideMark/>
          </w:tcPr>
          <w:p w14:paraId="25029E8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SB110</w:t>
            </w:r>
          </w:p>
        </w:tc>
        <w:tc>
          <w:tcPr>
            <w:tcW w:w="0" w:type="auto"/>
            <w:gridSpan w:val="2"/>
            <w:vAlign w:val="center"/>
            <w:hideMark/>
          </w:tcPr>
          <w:p w14:paraId="70881F6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RENT, UTILITY ASSISTANCE</w:t>
            </w:r>
            <w:r w:rsidRPr="00DE6507">
              <w:rPr>
                <w:rFonts w:eastAsia="Times New Roman"/>
                <w:color w:val="000000"/>
                <w:szCs w:val="24"/>
              </w:rPr>
              <w:t> (O'BRIEN S, WILSON S) To provide rent and utility assistance and to make an appropriation.</w:t>
            </w:r>
          </w:p>
        </w:tc>
      </w:tr>
      <w:tr w:rsidR="00DE6507" w:rsidRPr="00DE6507" w14:paraId="611EE3AB" w14:textId="77777777" w:rsidTr="00DE6507">
        <w:trPr>
          <w:tblCellSpacing w:w="15" w:type="dxa"/>
        </w:trPr>
        <w:tc>
          <w:tcPr>
            <w:tcW w:w="0" w:type="auto"/>
            <w:vAlign w:val="center"/>
            <w:hideMark/>
          </w:tcPr>
          <w:p w14:paraId="167CD5E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4E268A4E"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794C38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3/24/2021 - Referred to Committee House Finance</w:t>
            </w:r>
          </w:p>
        </w:tc>
      </w:tr>
      <w:tr w:rsidR="00DE6507" w:rsidRPr="00DE6507" w14:paraId="1CB07FBF" w14:textId="77777777" w:rsidTr="00DE6507">
        <w:trPr>
          <w:tblCellSpacing w:w="15" w:type="dxa"/>
        </w:trPr>
        <w:tc>
          <w:tcPr>
            <w:tcW w:w="0" w:type="auto"/>
            <w:gridSpan w:val="3"/>
            <w:vAlign w:val="center"/>
            <w:hideMark/>
          </w:tcPr>
          <w:p w14:paraId="7911031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35E798D5" w14:textId="77777777" w:rsidTr="00DE6507">
        <w:trPr>
          <w:tblCellSpacing w:w="15" w:type="dxa"/>
        </w:trPr>
        <w:tc>
          <w:tcPr>
            <w:tcW w:w="350" w:type="pct"/>
            <w:hideMark/>
          </w:tcPr>
          <w:p w14:paraId="3A21759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SB111</w:t>
            </w:r>
          </w:p>
        </w:tc>
        <w:tc>
          <w:tcPr>
            <w:tcW w:w="0" w:type="auto"/>
            <w:gridSpan w:val="2"/>
            <w:vAlign w:val="center"/>
            <w:hideMark/>
          </w:tcPr>
          <w:p w14:paraId="30A7F17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VACCINATIONS, CORONAVIRUS RECOVERY INCLUDING TOWNSHIPS</w:t>
            </w:r>
            <w:r w:rsidRPr="00DE6507">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DE6507" w:rsidRPr="00DE6507" w14:paraId="74591A35" w14:textId="77777777" w:rsidTr="00DE6507">
        <w:trPr>
          <w:tblCellSpacing w:w="15" w:type="dxa"/>
        </w:trPr>
        <w:tc>
          <w:tcPr>
            <w:tcW w:w="0" w:type="auto"/>
            <w:vAlign w:val="center"/>
            <w:hideMark/>
          </w:tcPr>
          <w:p w14:paraId="10DEF01C"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3AE15A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588152F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6/24/2021 - </w:t>
            </w:r>
            <w:r w:rsidRPr="00DE6507">
              <w:rPr>
                <w:rFonts w:eastAsia="Times New Roman"/>
                <w:b/>
                <w:bCs/>
                <w:color w:val="000000"/>
                <w:szCs w:val="24"/>
              </w:rPr>
              <w:t>PASSED BY HOUSE</w:t>
            </w:r>
            <w:r w:rsidRPr="00DE6507">
              <w:rPr>
                <w:rFonts w:eastAsia="Times New Roman"/>
                <w:color w:val="000000"/>
                <w:szCs w:val="24"/>
              </w:rPr>
              <w:t>; Amended on Floor, Bill Vote 62-34</w:t>
            </w:r>
          </w:p>
        </w:tc>
      </w:tr>
      <w:tr w:rsidR="00DE6507" w:rsidRPr="00DE6507" w14:paraId="13E9C539" w14:textId="77777777" w:rsidTr="00DE6507">
        <w:trPr>
          <w:tblCellSpacing w:w="15" w:type="dxa"/>
        </w:trPr>
        <w:tc>
          <w:tcPr>
            <w:tcW w:w="0" w:type="auto"/>
            <w:gridSpan w:val="3"/>
            <w:vAlign w:val="center"/>
            <w:hideMark/>
          </w:tcPr>
          <w:p w14:paraId="194F57D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8E62E06" w14:textId="77777777" w:rsidTr="00DE6507">
        <w:trPr>
          <w:tblCellSpacing w:w="15" w:type="dxa"/>
        </w:trPr>
        <w:tc>
          <w:tcPr>
            <w:tcW w:w="350" w:type="pct"/>
            <w:hideMark/>
          </w:tcPr>
          <w:p w14:paraId="0A3FE7B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SB131</w:t>
            </w:r>
          </w:p>
        </w:tc>
        <w:tc>
          <w:tcPr>
            <w:tcW w:w="0" w:type="auto"/>
            <w:gridSpan w:val="2"/>
            <w:vAlign w:val="center"/>
            <w:hideMark/>
          </w:tcPr>
          <w:p w14:paraId="50A8057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LICENSURE RECIPROCITY</w:t>
            </w:r>
            <w:r w:rsidRPr="00DE6507">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DE6507" w:rsidRPr="00DE6507" w14:paraId="5350E658" w14:textId="77777777" w:rsidTr="00DE6507">
        <w:trPr>
          <w:tblCellSpacing w:w="15" w:type="dxa"/>
        </w:trPr>
        <w:tc>
          <w:tcPr>
            <w:tcW w:w="0" w:type="auto"/>
            <w:vAlign w:val="center"/>
            <w:hideMark/>
          </w:tcPr>
          <w:p w14:paraId="118071D3"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79B76BC"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226BDE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5/26/2021 - Senate Workforce and Higher Education, (Second Hearing)</w:t>
            </w:r>
          </w:p>
        </w:tc>
      </w:tr>
      <w:tr w:rsidR="00DE6507" w:rsidRPr="00DE6507" w14:paraId="0DFC40E0" w14:textId="77777777" w:rsidTr="00DE6507">
        <w:trPr>
          <w:tblCellSpacing w:w="15" w:type="dxa"/>
        </w:trPr>
        <w:tc>
          <w:tcPr>
            <w:tcW w:w="0" w:type="auto"/>
            <w:gridSpan w:val="3"/>
            <w:vAlign w:val="center"/>
            <w:hideMark/>
          </w:tcPr>
          <w:p w14:paraId="61A18F1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21D3F0E5" w14:textId="77777777" w:rsidTr="00DE6507">
        <w:trPr>
          <w:tblCellSpacing w:w="15" w:type="dxa"/>
        </w:trPr>
        <w:tc>
          <w:tcPr>
            <w:tcW w:w="350" w:type="pct"/>
            <w:hideMark/>
          </w:tcPr>
          <w:p w14:paraId="21519616"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SB143</w:t>
            </w:r>
          </w:p>
        </w:tc>
        <w:tc>
          <w:tcPr>
            <w:tcW w:w="0" w:type="auto"/>
            <w:gridSpan w:val="2"/>
            <w:vAlign w:val="center"/>
            <w:hideMark/>
          </w:tcPr>
          <w:p w14:paraId="51F7931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ADOPT MAXIMUM CONTAMINANT LEVEL-ALUMINUM</w:t>
            </w:r>
            <w:r w:rsidRPr="00DE6507">
              <w:rPr>
                <w:rFonts w:eastAsia="Times New Roman"/>
                <w:color w:val="000000"/>
                <w:szCs w:val="24"/>
              </w:rPr>
              <w:t> (O'BRIEN S) To require the Director of Environmental Protection to adopt a maximum contaminant level for aluminum in drinking water.</w:t>
            </w:r>
          </w:p>
        </w:tc>
      </w:tr>
      <w:tr w:rsidR="00DE6507" w:rsidRPr="00DE6507" w14:paraId="7AA0C50E" w14:textId="77777777" w:rsidTr="00DE6507">
        <w:trPr>
          <w:tblCellSpacing w:w="15" w:type="dxa"/>
        </w:trPr>
        <w:tc>
          <w:tcPr>
            <w:tcW w:w="0" w:type="auto"/>
            <w:vAlign w:val="center"/>
            <w:hideMark/>
          </w:tcPr>
          <w:p w14:paraId="5ACD327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D16F98C"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4570274E"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6/15/2021 - Senate Agriculture and Natural Resources, (Third Hearing)</w:t>
            </w:r>
          </w:p>
        </w:tc>
      </w:tr>
      <w:tr w:rsidR="00DE6507" w:rsidRPr="00DE6507" w14:paraId="23A7B72E" w14:textId="77777777" w:rsidTr="00DE6507">
        <w:trPr>
          <w:tblCellSpacing w:w="15" w:type="dxa"/>
        </w:trPr>
        <w:tc>
          <w:tcPr>
            <w:tcW w:w="0" w:type="auto"/>
            <w:gridSpan w:val="3"/>
            <w:vAlign w:val="center"/>
            <w:hideMark/>
          </w:tcPr>
          <w:p w14:paraId="04B4B59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60EC44F" w14:textId="77777777" w:rsidTr="00DE6507">
        <w:trPr>
          <w:tblCellSpacing w:w="15" w:type="dxa"/>
        </w:trPr>
        <w:tc>
          <w:tcPr>
            <w:tcW w:w="350" w:type="pct"/>
            <w:hideMark/>
          </w:tcPr>
          <w:p w14:paraId="742B183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SB152</w:t>
            </w:r>
          </w:p>
        </w:tc>
        <w:tc>
          <w:tcPr>
            <w:tcW w:w="0" w:type="auto"/>
            <w:gridSpan w:val="2"/>
            <w:vAlign w:val="center"/>
            <w:hideMark/>
          </w:tcPr>
          <w:p w14:paraId="344C8172"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FRAUD, WASTE, ABUSE TASK FORCE</w:t>
            </w:r>
            <w:r w:rsidRPr="00DE6507">
              <w:rPr>
                <w:rFonts w:eastAsia="Times New Roman"/>
                <w:color w:val="000000"/>
                <w:szCs w:val="24"/>
              </w:rPr>
              <w:t> (HOAGLAND F) To establish the Fraud, Waste, and Abuse Task Force in the office of the Attorney General and to make an appropriation.</w:t>
            </w:r>
          </w:p>
        </w:tc>
      </w:tr>
      <w:tr w:rsidR="00DE6507" w:rsidRPr="00DE6507" w14:paraId="789E09CC" w14:textId="77777777" w:rsidTr="00DE6507">
        <w:trPr>
          <w:tblCellSpacing w:w="15" w:type="dxa"/>
        </w:trPr>
        <w:tc>
          <w:tcPr>
            <w:tcW w:w="0" w:type="auto"/>
            <w:vAlign w:val="center"/>
            <w:hideMark/>
          </w:tcPr>
          <w:p w14:paraId="2F8DF8F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496107F"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3C03CB6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11/9/2021 - Senate Finance, (First Hearing)</w:t>
            </w:r>
          </w:p>
        </w:tc>
      </w:tr>
      <w:tr w:rsidR="00DE6507" w:rsidRPr="00DE6507" w14:paraId="08F40E28" w14:textId="77777777" w:rsidTr="00DE6507">
        <w:trPr>
          <w:tblCellSpacing w:w="15" w:type="dxa"/>
        </w:trPr>
        <w:tc>
          <w:tcPr>
            <w:tcW w:w="0" w:type="auto"/>
            <w:gridSpan w:val="3"/>
            <w:vAlign w:val="center"/>
            <w:hideMark/>
          </w:tcPr>
          <w:p w14:paraId="61EAD4D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4B8C243D" w14:textId="77777777" w:rsidTr="00DE6507">
        <w:trPr>
          <w:tblCellSpacing w:w="15" w:type="dxa"/>
        </w:trPr>
        <w:tc>
          <w:tcPr>
            <w:tcW w:w="350" w:type="pct"/>
            <w:hideMark/>
          </w:tcPr>
          <w:p w14:paraId="15CFC40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SB175</w:t>
            </w:r>
          </w:p>
        </w:tc>
        <w:tc>
          <w:tcPr>
            <w:tcW w:w="0" w:type="auto"/>
            <w:gridSpan w:val="2"/>
            <w:vAlign w:val="center"/>
            <w:hideMark/>
          </w:tcPr>
          <w:p w14:paraId="5EA06D4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LABOR AGREEMENTS-PUBLIC IMPROVEMENT CONTRACTS</w:t>
            </w:r>
            <w:r w:rsidRPr="00DE6507">
              <w:rPr>
                <w:rFonts w:eastAsia="Times New Roman"/>
                <w:color w:val="000000"/>
                <w:szCs w:val="24"/>
              </w:rPr>
              <w:t> (LANG G) To enact the Fair and Open Competition Act regarding project labor agreements in public improvement contracts.</w:t>
            </w:r>
          </w:p>
        </w:tc>
      </w:tr>
      <w:tr w:rsidR="00DE6507" w:rsidRPr="00DE6507" w14:paraId="255D6842" w14:textId="77777777" w:rsidTr="00DE6507">
        <w:trPr>
          <w:tblCellSpacing w:w="15" w:type="dxa"/>
        </w:trPr>
        <w:tc>
          <w:tcPr>
            <w:tcW w:w="0" w:type="auto"/>
            <w:vAlign w:val="center"/>
            <w:hideMark/>
          </w:tcPr>
          <w:p w14:paraId="5A5718E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A62CFC6"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1BC9BCD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5/5/2021 - Introduced</w:t>
            </w:r>
          </w:p>
        </w:tc>
      </w:tr>
      <w:tr w:rsidR="00DE6507" w:rsidRPr="00DE6507" w14:paraId="31EFAA66" w14:textId="77777777" w:rsidTr="00DE6507">
        <w:trPr>
          <w:tblCellSpacing w:w="15" w:type="dxa"/>
        </w:trPr>
        <w:tc>
          <w:tcPr>
            <w:tcW w:w="0" w:type="auto"/>
            <w:gridSpan w:val="3"/>
            <w:vAlign w:val="center"/>
            <w:hideMark/>
          </w:tcPr>
          <w:p w14:paraId="0B7566A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395FABD3" w14:textId="77777777" w:rsidTr="00DE6507">
        <w:trPr>
          <w:tblCellSpacing w:w="15" w:type="dxa"/>
        </w:trPr>
        <w:tc>
          <w:tcPr>
            <w:tcW w:w="350" w:type="pct"/>
            <w:hideMark/>
          </w:tcPr>
          <w:p w14:paraId="5268D87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SB180</w:t>
            </w:r>
          </w:p>
        </w:tc>
        <w:tc>
          <w:tcPr>
            <w:tcW w:w="0" w:type="auto"/>
            <w:gridSpan w:val="2"/>
            <w:vAlign w:val="center"/>
            <w:hideMark/>
          </w:tcPr>
          <w:p w14:paraId="1B44CC55"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EXPANDED DISCOUNTED SEWER RATES</w:t>
            </w:r>
            <w:r w:rsidRPr="00DE6507">
              <w:rPr>
                <w:rFonts w:eastAsia="Times New Roman"/>
                <w:color w:val="000000"/>
                <w:szCs w:val="24"/>
              </w:rPr>
              <w:t> (THOMAS C) To expand eligibility for county sewer discounted rates or charges.</w:t>
            </w:r>
          </w:p>
        </w:tc>
      </w:tr>
      <w:tr w:rsidR="00DE6507" w:rsidRPr="00DE6507" w14:paraId="098FD8F9" w14:textId="77777777" w:rsidTr="00DE6507">
        <w:trPr>
          <w:tblCellSpacing w:w="15" w:type="dxa"/>
        </w:trPr>
        <w:tc>
          <w:tcPr>
            <w:tcW w:w="0" w:type="auto"/>
            <w:vAlign w:val="center"/>
            <w:hideMark/>
          </w:tcPr>
          <w:p w14:paraId="264F9A6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6E3A967"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6E6A68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6/8/2021 - Senate Energy and Public Utilities, (First Hearing)</w:t>
            </w:r>
          </w:p>
        </w:tc>
      </w:tr>
      <w:tr w:rsidR="00DE6507" w:rsidRPr="00DE6507" w14:paraId="4586CDE0" w14:textId="77777777" w:rsidTr="00DE6507">
        <w:trPr>
          <w:tblCellSpacing w:w="15" w:type="dxa"/>
        </w:trPr>
        <w:tc>
          <w:tcPr>
            <w:tcW w:w="0" w:type="auto"/>
            <w:gridSpan w:val="3"/>
            <w:vAlign w:val="center"/>
            <w:hideMark/>
          </w:tcPr>
          <w:p w14:paraId="6E837E0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340E07EF" w14:textId="77777777" w:rsidTr="00DE6507">
        <w:trPr>
          <w:tblCellSpacing w:w="15" w:type="dxa"/>
        </w:trPr>
        <w:tc>
          <w:tcPr>
            <w:tcW w:w="350" w:type="pct"/>
            <w:hideMark/>
          </w:tcPr>
          <w:p w14:paraId="5F94E39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SB193</w:t>
            </w:r>
          </w:p>
        </w:tc>
        <w:tc>
          <w:tcPr>
            <w:tcW w:w="0" w:type="auto"/>
            <w:gridSpan w:val="2"/>
            <w:vAlign w:val="center"/>
            <w:hideMark/>
          </w:tcPr>
          <w:p w14:paraId="6DECE4AF"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UNPAID WATER CHARGES</w:t>
            </w:r>
            <w:r w:rsidRPr="00DE6507">
              <w:rPr>
                <w:rFonts w:eastAsia="Times New Roman"/>
                <w:color w:val="000000"/>
                <w:szCs w:val="24"/>
              </w:rPr>
              <w:t> (WILLIAMS S) To prohibit political subdivisions from placing a lien on property for unpaid water charges.</w:t>
            </w:r>
          </w:p>
        </w:tc>
      </w:tr>
      <w:tr w:rsidR="00DE6507" w:rsidRPr="00DE6507" w14:paraId="0A035096" w14:textId="77777777" w:rsidTr="00DE6507">
        <w:trPr>
          <w:tblCellSpacing w:w="15" w:type="dxa"/>
        </w:trPr>
        <w:tc>
          <w:tcPr>
            <w:tcW w:w="0" w:type="auto"/>
            <w:vAlign w:val="center"/>
            <w:hideMark/>
          </w:tcPr>
          <w:p w14:paraId="1953272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610E585"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7141F28F"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6/2/2021 - Referred to Committee Senate Energy and Public Utilities</w:t>
            </w:r>
          </w:p>
        </w:tc>
      </w:tr>
      <w:tr w:rsidR="00DE6507" w:rsidRPr="00DE6507" w14:paraId="30E08748" w14:textId="77777777" w:rsidTr="00DE6507">
        <w:trPr>
          <w:tblCellSpacing w:w="15" w:type="dxa"/>
        </w:trPr>
        <w:tc>
          <w:tcPr>
            <w:tcW w:w="0" w:type="auto"/>
            <w:gridSpan w:val="3"/>
            <w:vAlign w:val="center"/>
            <w:hideMark/>
          </w:tcPr>
          <w:p w14:paraId="3C374F0D"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659C7E4C" w14:textId="77777777" w:rsidTr="00DE6507">
        <w:trPr>
          <w:tblCellSpacing w:w="15" w:type="dxa"/>
        </w:trPr>
        <w:tc>
          <w:tcPr>
            <w:tcW w:w="350" w:type="pct"/>
            <w:hideMark/>
          </w:tcPr>
          <w:p w14:paraId="30B29BA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SB258</w:t>
            </w:r>
          </w:p>
        </w:tc>
        <w:tc>
          <w:tcPr>
            <w:tcW w:w="0" w:type="auto"/>
            <w:gridSpan w:val="2"/>
            <w:vAlign w:val="center"/>
            <w:hideMark/>
          </w:tcPr>
          <w:p w14:paraId="4F0A9FAD"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ESTABLISH CONGRESSIONAL DISTRICTS</w:t>
            </w:r>
            <w:r w:rsidRPr="00DE6507">
              <w:rPr>
                <w:rFonts w:eastAsia="Times New Roman"/>
                <w:color w:val="000000"/>
                <w:szCs w:val="24"/>
              </w:rPr>
              <w:t> (MCCOLLEY R) To establish congressional district boundaries for the state based on the 2020 decennial census and to delay certain deadlines related to the 2022 congressional primary election.</w:t>
            </w:r>
          </w:p>
        </w:tc>
      </w:tr>
      <w:tr w:rsidR="00DE6507" w:rsidRPr="00DE6507" w14:paraId="2F06A74D" w14:textId="77777777" w:rsidTr="00DE6507">
        <w:trPr>
          <w:tblCellSpacing w:w="15" w:type="dxa"/>
        </w:trPr>
        <w:tc>
          <w:tcPr>
            <w:tcW w:w="0" w:type="auto"/>
            <w:vAlign w:val="center"/>
            <w:hideMark/>
          </w:tcPr>
          <w:p w14:paraId="3FA60A4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5FE4B8AE"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48DCD37"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11/20/2021 - </w:t>
            </w:r>
            <w:r w:rsidRPr="00DE6507">
              <w:rPr>
                <w:rFonts w:eastAsia="Times New Roman"/>
                <w:b/>
                <w:bCs/>
                <w:color w:val="000000"/>
                <w:szCs w:val="24"/>
              </w:rPr>
              <w:t>SIGNED BY GOVERNOR</w:t>
            </w:r>
          </w:p>
        </w:tc>
      </w:tr>
      <w:tr w:rsidR="00DE6507" w:rsidRPr="00DE6507" w14:paraId="7C1962F4" w14:textId="77777777" w:rsidTr="00DE6507">
        <w:trPr>
          <w:tblCellSpacing w:w="15" w:type="dxa"/>
        </w:trPr>
        <w:tc>
          <w:tcPr>
            <w:tcW w:w="0" w:type="auto"/>
            <w:gridSpan w:val="3"/>
            <w:vAlign w:val="center"/>
            <w:hideMark/>
          </w:tcPr>
          <w:p w14:paraId="2D4CF32A"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515CA76D" w14:textId="77777777" w:rsidTr="00DE6507">
        <w:trPr>
          <w:tblCellSpacing w:w="15" w:type="dxa"/>
        </w:trPr>
        <w:tc>
          <w:tcPr>
            <w:tcW w:w="350" w:type="pct"/>
            <w:hideMark/>
          </w:tcPr>
          <w:p w14:paraId="74F61C87"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SB260</w:t>
            </w:r>
          </w:p>
        </w:tc>
        <w:tc>
          <w:tcPr>
            <w:tcW w:w="0" w:type="auto"/>
            <w:gridSpan w:val="2"/>
            <w:vAlign w:val="center"/>
            <w:hideMark/>
          </w:tcPr>
          <w:p w14:paraId="20B16AD8"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LOCAL PURCHASING AUTHORITY-CONSTRUCTION</w:t>
            </w:r>
            <w:r w:rsidRPr="00DE6507">
              <w:rPr>
                <w:rFonts w:eastAsia="Times New Roman"/>
                <w:color w:val="000000"/>
                <w:szCs w:val="24"/>
              </w:rPr>
              <w:t> (LANG G) To expand political subdivision joint purchasing authority to expressly include purchases for construction services.</w:t>
            </w:r>
          </w:p>
        </w:tc>
      </w:tr>
      <w:tr w:rsidR="00DE6507" w:rsidRPr="00DE6507" w14:paraId="2F0A3135" w14:textId="77777777" w:rsidTr="00DE6507">
        <w:trPr>
          <w:tblCellSpacing w:w="15" w:type="dxa"/>
        </w:trPr>
        <w:tc>
          <w:tcPr>
            <w:tcW w:w="0" w:type="auto"/>
            <w:vAlign w:val="center"/>
            <w:hideMark/>
          </w:tcPr>
          <w:p w14:paraId="6A8FDAF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2BCFEB75"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288A40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11/10/2021 - Referred to Committee Senate Local Government and Elections</w:t>
            </w:r>
          </w:p>
        </w:tc>
      </w:tr>
      <w:tr w:rsidR="00DE6507" w:rsidRPr="00DE6507" w14:paraId="0BDF430A" w14:textId="77777777" w:rsidTr="00DE6507">
        <w:trPr>
          <w:tblCellSpacing w:w="15" w:type="dxa"/>
        </w:trPr>
        <w:tc>
          <w:tcPr>
            <w:tcW w:w="0" w:type="auto"/>
            <w:gridSpan w:val="3"/>
            <w:vAlign w:val="center"/>
            <w:hideMark/>
          </w:tcPr>
          <w:p w14:paraId="350E97B8"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7E4BED71" w14:textId="77777777" w:rsidTr="00DE6507">
        <w:trPr>
          <w:tblCellSpacing w:w="15" w:type="dxa"/>
        </w:trPr>
        <w:tc>
          <w:tcPr>
            <w:tcW w:w="350" w:type="pct"/>
            <w:hideMark/>
          </w:tcPr>
          <w:p w14:paraId="0F1B9E4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SB279</w:t>
            </w:r>
          </w:p>
        </w:tc>
        <w:tc>
          <w:tcPr>
            <w:tcW w:w="0" w:type="auto"/>
            <w:gridSpan w:val="2"/>
            <w:vAlign w:val="center"/>
            <w:hideMark/>
          </w:tcPr>
          <w:p w14:paraId="3193630E"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STATE AGENCY NOTIFICATIONS</w:t>
            </w:r>
            <w:r w:rsidRPr="00DE6507">
              <w:rPr>
                <w:rFonts w:eastAsia="Times New Roman"/>
                <w:color w:val="000000"/>
                <w:szCs w:val="24"/>
              </w:rPr>
              <w:t> (WILSON S) To modify the law governing notifications issued by state agencies.</w:t>
            </w:r>
          </w:p>
        </w:tc>
      </w:tr>
      <w:tr w:rsidR="00DE6507" w:rsidRPr="00DE6507" w14:paraId="595A986B" w14:textId="77777777" w:rsidTr="00DE6507">
        <w:trPr>
          <w:tblCellSpacing w:w="15" w:type="dxa"/>
        </w:trPr>
        <w:tc>
          <w:tcPr>
            <w:tcW w:w="0" w:type="auto"/>
            <w:vAlign w:val="center"/>
            <w:hideMark/>
          </w:tcPr>
          <w:p w14:paraId="41E114B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72E3A1E4"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1C68EA2"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3/2/2022 - Senate Government Oversight and Reform, (First Hearing)</w:t>
            </w:r>
          </w:p>
        </w:tc>
      </w:tr>
      <w:tr w:rsidR="00DE6507" w:rsidRPr="00DE6507" w14:paraId="32DE8F05" w14:textId="77777777" w:rsidTr="00DE6507">
        <w:trPr>
          <w:tblCellSpacing w:w="15" w:type="dxa"/>
        </w:trPr>
        <w:tc>
          <w:tcPr>
            <w:tcW w:w="0" w:type="auto"/>
            <w:gridSpan w:val="3"/>
            <w:vAlign w:val="center"/>
            <w:hideMark/>
          </w:tcPr>
          <w:p w14:paraId="03962A39"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106D7CAB" w14:textId="77777777" w:rsidTr="00DE6507">
        <w:trPr>
          <w:tblCellSpacing w:w="15" w:type="dxa"/>
        </w:trPr>
        <w:tc>
          <w:tcPr>
            <w:tcW w:w="350" w:type="pct"/>
            <w:hideMark/>
          </w:tcPr>
          <w:p w14:paraId="1F21832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SCR9</w:t>
            </w:r>
          </w:p>
        </w:tc>
        <w:tc>
          <w:tcPr>
            <w:tcW w:w="0" w:type="auto"/>
            <w:gridSpan w:val="2"/>
            <w:vAlign w:val="center"/>
            <w:hideMark/>
          </w:tcPr>
          <w:p w14:paraId="63B0CB20"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URGE HOUSING INEQUALITY RESPONSE</w:t>
            </w:r>
            <w:r w:rsidRPr="00DE6507">
              <w:rPr>
                <w:rFonts w:eastAsia="Times New Roman"/>
                <w:color w:val="000000"/>
                <w:szCs w:val="24"/>
              </w:rPr>
              <w:t> (WILLIAMS S) To urge the state of Ohio to take steps to address housing inequality.</w:t>
            </w:r>
          </w:p>
        </w:tc>
      </w:tr>
      <w:tr w:rsidR="00DE6507" w:rsidRPr="00DE6507" w14:paraId="5C5EF109" w14:textId="77777777" w:rsidTr="00DE6507">
        <w:trPr>
          <w:tblCellSpacing w:w="15" w:type="dxa"/>
        </w:trPr>
        <w:tc>
          <w:tcPr>
            <w:tcW w:w="0" w:type="auto"/>
            <w:vAlign w:val="center"/>
            <w:hideMark/>
          </w:tcPr>
          <w:p w14:paraId="53547121"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6984E3FD"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2A2B5B6B"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10/6/2021 - Referred to Committee Senate Financial Institutions and Technology</w:t>
            </w:r>
          </w:p>
        </w:tc>
      </w:tr>
      <w:tr w:rsidR="00DE6507" w:rsidRPr="00DE6507" w14:paraId="7923F9C1" w14:textId="77777777" w:rsidTr="00DE6507">
        <w:trPr>
          <w:tblCellSpacing w:w="15" w:type="dxa"/>
        </w:trPr>
        <w:tc>
          <w:tcPr>
            <w:tcW w:w="0" w:type="auto"/>
            <w:gridSpan w:val="3"/>
            <w:vAlign w:val="center"/>
            <w:hideMark/>
          </w:tcPr>
          <w:p w14:paraId="4151C5F4"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r>
      <w:tr w:rsidR="00DE6507" w:rsidRPr="00DE6507" w14:paraId="0EE1E84A" w14:textId="77777777" w:rsidTr="00DE6507">
        <w:trPr>
          <w:tblCellSpacing w:w="15" w:type="dxa"/>
        </w:trPr>
        <w:tc>
          <w:tcPr>
            <w:tcW w:w="350" w:type="pct"/>
            <w:hideMark/>
          </w:tcPr>
          <w:p w14:paraId="74315254"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SJR2</w:t>
            </w:r>
          </w:p>
        </w:tc>
        <w:tc>
          <w:tcPr>
            <w:tcW w:w="0" w:type="auto"/>
            <w:gridSpan w:val="2"/>
            <w:vAlign w:val="center"/>
            <w:hideMark/>
          </w:tcPr>
          <w:p w14:paraId="23304C0A" w14:textId="77777777" w:rsidR="00DE6507" w:rsidRPr="00DE6507" w:rsidRDefault="00DE6507" w:rsidP="00DE6507">
            <w:pPr>
              <w:spacing w:line="240" w:lineRule="auto"/>
              <w:rPr>
                <w:rFonts w:eastAsia="Times New Roman"/>
                <w:color w:val="000000"/>
                <w:szCs w:val="24"/>
              </w:rPr>
            </w:pPr>
            <w:r w:rsidRPr="00DE6507">
              <w:rPr>
                <w:rFonts w:eastAsia="Times New Roman"/>
                <w:b/>
                <w:bCs/>
                <w:color w:val="000000"/>
                <w:szCs w:val="24"/>
              </w:rPr>
              <w:t>PERMIT BONDS-CLEAN WATER IMPROVEMENTS</w:t>
            </w:r>
            <w:r w:rsidRPr="00DE6507">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DE6507" w:rsidRPr="00DE6507" w14:paraId="659D548A" w14:textId="77777777" w:rsidTr="00DE6507">
        <w:trPr>
          <w:tblCellSpacing w:w="15" w:type="dxa"/>
        </w:trPr>
        <w:tc>
          <w:tcPr>
            <w:tcW w:w="0" w:type="auto"/>
            <w:vAlign w:val="center"/>
            <w:hideMark/>
          </w:tcPr>
          <w:p w14:paraId="0B990B65"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 </w:t>
            </w:r>
          </w:p>
        </w:tc>
        <w:tc>
          <w:tcPr>
            <w:tcW w:w="1250" w:type="pct"/>
            <w:hideMark/>
          </w:tcPr>
          <w:p w14:paraId="0956D120" w14:textId="77777777" w:rsidR="00DE6507" w:rsidRPr="00DE6507" w:rsidRDefault="00DE6507" w:rsidP="00DE6507">
            <w:pPr>
              <w:spacing w:line="240" w:lineRule="auto"/>
              <w:jc w:val="right"/>
              <w:rPr>
                <w:rFonts w:eastAsia="Times New Roman"/>
                <w:color w:val="000000"/>
                <w:sz w:val="18"/>
                <w:szCs w:val="18"/>
              </w:rPr>
            </w:pPr>
            <w:r w:rsidRPr="00DE6507">
              <w:rPr>
                <w:rFonts w:eastAsia="Times New Roman"/>
                <w:b/>
                <w:bCs/>
                <w:i/>
                <w:iCs/>
                <w:color w:val="000000"/>
                <w:sz w:val="18"/>
                <w:szCs w:val="18"/>
              </w:rPr>
              <w:t>Current Status:   </w:t>
            </w:r>
          </w:p>
        </w:tc>
        <w:tc>
          <w:tcPr>
            <w:tcW w:w="0" w:type="auto"/>
            <w:vAlign w:val="center"/>
            <w:hideMark/>
          </w:tcPr>
          <w:p w14:paraId="62A16B46" w14:textId="77777777" w:rsidR="00DE6507" w:rsidRPr="00DE6507" w:rsidRDefault="00DE6507" w:rsidP="00DE6507">
            <w:pPr>
              <w:spacing w:line="240" w:lineRule="auto"/>
              <w:rPr>
                <w:rFonts w:eastAsia="Times New Roman"/>
                <w:color w:val="000000"/>
                <w:szCs w:val="24"/>
              </w:rPr>
            </w:pPr>
            <w:r w:rsidRPr="00DE6507">
              <w:rPr>
                <w:rFonts w:eastAsia="Times New Roman"/>
                <w:color w:val="000000"/>
                <w:szCs w:val="24"/>
              </w:rPr>
              <w:t>10/19/2021 - Senate Finance, (First Hearing)</w:t>
            </w:r>
          </w:p>
        </w:tc>
      </w:tr>
    </w:tbl>
    <w:p w14:paraId="28F3243A" w14:textId="77777777" w:rsidR="00883E6F" w:rsidRDefault="00883E6F" w:rsidP="00883E6F">
      <w:pPr>
        <w:spacing w:line="240" w:lineRule="auto"/>
        <w:rPr>
          <w:rFonts w:eastAsia="Times New Roman"/>
          <w:color w:val="000000"/>
          <w:szCs w:val="24"/>
        </w:rPr>
      </w:pPr>
    </w:p>
    <w:sectPr w:rsidR="00883E6F" w:rsidSect="00077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5A80" w14:textId="77777777" w:rsidR="00B26DC3" w:rsidRDefault="00B26DC3" w:rsidP="009816B4">
      <w:pPr>
        <w:spacing w:line="240" w:lineRule="auto"/>
      </w:pPr>
      <w:r>
        <w:separator/>
      </w:r>
    </w:p>
  </w:endnote>
  <w:endnote w:type="continuationSeparator" w:id="0">
    <w:p w14:paraId="005AE9D9" w14:textId="77777777" w:rsidR="00B26DC3" w:rsidRDefault="00B26DC3"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33DB" w14:textId="77777777" w:rsidR="00B26DC3" w:rsidRDefault="00B26DC3" w:rsidP="009816B4">
      <w:pPr>
        <w:spacing w:line="240" w:lineRule="auto"/>
      </w:pPr>
      <w:r>
        <w:separator/>
      </w:r>
    </w:p>
  </w:footnote>
  <w:footnote w:type="continuationSeparator" w:id="0">
    <w:p w14:paraId="1E51CA4E" w14:textId="77777777" w:rsidR="00B26DC3" w:rsidRDefault="00B26DC3"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06"/>
    <w:multiLevelType w:val="multilevel"/>
    <w:tmpl w:val="FA54F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ADF4E97"/>
    <w:multiLevelType w:val="multilevel"/>
    <w:tmpl w:val="6ED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F63902"/>
    <w:multiLevelType w:val="multilevel"/>
    <w:tmpl w:val="967826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5003A"/>
    <w:multiLevelType w:val="hybridMultilevel"/>
    <w:tmpl w:val="B03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4633D"/>
    <w:multiLevelType w:val="hybridMultilevel"/>
    <w:tmpl w:val="B24C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7"/>
  </w:num>
  <w:num w:numId="5">
    <w:abstractNumId w:val="4"/>
  </w:num>
  <w:num w:numId="6">
    <w:abstractNumId w:val="6"/>
  </w:num>
  <w:num w:numId="7">
    <w:abstractNumId w:val="1"/>
  </w:num>
  <w:num w:numId="8">
    <w:abstractNumId w:val="8"/>
  </w:num>
  <w:num w:numId="9">
    <w:abstractNumId w:val="18"/>
  </w:num>
  <w:num w:numId="10">
    <w:abstractNumId w:val="15"/>
  </w:num>
  <w:num w:numId="11">
    <w:abstractNumId w:val="10"/>
  </w:num>
  <w:num w:numId="12">
    <w:abstractNumId w:val="19"/>
  </w:num>
  <w:num w:numId="13">
    <w:abstractNumId w:val="3"/>
  </w:num>
  <w:num w:numId="14">
    <w:abstractNumId w:val="13"/>
  </w:num>
  <w:num w:numId="15">
    <w:abstractNumId w:val="7"/>
  </w:num>
  <w:num w:numId="16">
    <w:abstractNumId w:val="12"/>
  </w:num>
  <w:num w:numId="17">
    <w:abstractNumId w:val="11"/>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2B1C"/>
    <w:rsid w:val="00013679"/>
    <w:rsid w:val="000137C5"/>
    <w:rsid w:val="0001556A"/>
    <w:rsid w:val="0001730B"/>
    <w:rsid w:val="00020240"/>
    <w:rsid w:val="00020DE6"/>
    <w:rsid w:val="00021252"/>
    <w:rsid w:val="000212F5"/>
    <w:rsid w:val="00021989"/>
    <w:rsid w:val="0002243E"/>
    <w:rsid w:val="000244A7"/>
    <w:rsid w:val="0002586B"/>
    <w:rsid w:val="00027FD5"/>
    <w:rsid w:val="00034E9A"/>
    <w:rsid w:val="00035EF6"/>
    <w:rsid w:val="0004275C"/>
    <w:rsid w:val="0004331B"/>
    <w:rsid w:val="0004353B"/>
    <w:rsid w:val="000442EE"/>
    <w:rsid w:val="000464BE"/>
    <w:rsid w:val="00051BD6"/>
    <w:rsid w:val="00051E0A"/>
    <w:rsid w:val="00051ECD"/>
    <w:rsid w:val="00052AFE"/>
    <w:rsid w:val="000537F0"/>
    <w:rsid w:val="00053945"/>
    <w:rsid w:val="00056814"/>
    <w:rsid w:val="00057458"/>
    <w:rsid w:val="000622F5"/>
    <w:rsid w:val="00062D5D"/>
    <w:rsid w:val="000635D5"/>
    <w:rsid w:val="00066093"/>
    <w:rsid w:val="0006667E"/>
    <w:rsid w:val="00066EED"/>
    <w:rsid w:val="0006721B"/>
    <w:rsid w:val="00067D66"/>
    <w:rsid w:val="00070C8C"/>
    <w:rsid w:val="00071030"/>
    <w:rsid w:val="00072476"/>
    <w:rsid w:val="00073119"/>
    <w:rsid w:val="000733BB"/>
    <w:rsid w:val="000744BE"/>
    <w:rsid w:val="00075846"/>
    <w:rsid w:val="00075D60"/>
    <w:rsid w:val="00075E92"/>
    <w:rsid w:val="00076B71"/>
    <w:rsid w:val="000773E6"/>
    <w:rsid w:val="00077D54"/>
    <w:rsid w:val="000818A5"/>
    <w:rsid w:val="00081A59"/>
    <w:rsid w:val="000821D5"/>
    <w:rsid w:val="00082281"/>
    <w:rsid w:val="00082380"/>
    <w:rsid w:val="00083114"/>
    <w:rsid w:val="000836C8"/>
    <w:rsid w:val="00084121"/>
    <w:rsid w:val="000855EA"/>
    <w:rsid w:val="000871E5"/>
    <w:rsid w:val="00087629"/>
    <w:rsid w:val="00090BCF"/>
    <w:rsid w:val="00092973"/>
    <w:rsid w:val="000937B6"/>
    <w:rsid w:val="00093B74"/>
    <w:rsid w:val="00094380"/>
    <w:rsid w:val="00096760"/>
    <w:rsid w:val="00096A77"/>
    <w:rsid w:val="000A1238"/>
    <w:rsid w:val="000A18DA"/>
    <w:rsid w:val="000B02F1"/>
    <w:rsid w:val="000B11B3"/>
    <w:rsid w:val="000B4783"/>
    <w:rsid w:val="000B4D10"/>
    <w:rsid w:val="000B5F75"/>
    <w:rsid w:val="000B7F5E"/>
    <w:rsid w:val="000C16E6"/>
    <w:rsid w:val="000C1F10"/>
    <w:rsid w:val="000C2AF6"/>
    <w:rsid w:val="000C3EF6"/>
    <w:rsid w:val="000C6010"/>
    <w:rsid w:val="000C63B0"/>
    <w:rsid w:val="000C79EC"/>
    <w:rsid w:val="000D1613"/>
    <w:rsid w:val="000D16D1"/>
    <w:rsid w:val="000D1995"/>
    <w:rsid w:val="000D1E8E"/>
    <w:rsid w:val="000D20D2"/>
    <w:rsid w:val="000D3479"/>
    <w:rsid w:val="000E0194"/>
    <w:rsid w:val="000E1F85"/>
    <w:rsid w:val="000E392C"/>
    <w:rsid w:val="000E46AF"/>
    <w:rsid w:val="000F385A"/>
    <w:rsid w:val="000F59B1"/>
    <w:rsid w:val="000F59D7"/>
    <w:rsid w:val="000F6997"/>
    <w:rsid w:val="0010164B"/>
    <w:rsid w:val="00104531"/>
    <w:rsid w:val="00104AEB"/>
    <w:rsid w:val="00115D77"/>
    <w:rsid w:val="00121838"/>
    <w:rsid w:val="00121DD7"/>
    <w:rsid w:val="00122789"/>
    <w:rsid w:val="00122931"/>
    <w:rsid w:val="00123E36"/>
    <w:rsid w:val="001312E6"/>
    <w:rsid w:val="001354B6"/>
    <w:rsid w:val="001407AA"/>
    <w:rsid w:val="00142E62"/>
    <w:rsid w:val="00143F26"/>
    <w:rsid w:val="00147F30"/>
    <w:rsid w:val="0015114E"/>
    <w:rsid w:val="00153AA5"/>
    <w:rsid w:val="00153C89"/>
    <w:rsid w:val="00155C98"/>
    <w:rsid w:val="00155CB6"/>
    <w:rsid w:val="0015659A"/>
    <w:rsid w:val="001568D6"/>
    <w:rsid w:val="00157D59"/>
    <w:rsid w:val="00157E8D"/>
    <w:rsid w:val="0016032E"/>
    <w:rsid w:val="00160645"/>
    <w:rsid w:val="00163BD4"/>
    <w:rsid w:val="00163E7E"/>
    <w:rsid w:val="00171079"/>
    <w:rsid w:val="00175FE0"/>
    <w:rsid w:val="00177390"/>
    <w:rsid w:val="001775AC"/>
    <w:rsid w:val="00180A6B"/>
    <w:rsid w:val="001828C4"/>
    <w:rsid w:val="00187375"/>
    <w:rsid w:val="0019075A"/>
    <w:rsid w:val="001935D1"/>
    <w:rsid w:val="001939D8"/>
    <w:rsid w:val="00197962"/>
    <w:rsid w:val="001A4A3A"/>
    <w:rsid w:val="001B0870"/>
    <w:rsid w:val="001B0A0B"/>
    <w:rsid w:val="001B2B4B"/>
    <w:rsid w:val="001B6D4C"/>
    <w:rsid w:val="001C0C81"/>
    <w:rsid w:val="001C164A"/>
    <w:rsid w:val="001C5DFE"/>
    <w:rsid w:val="001C757D"/>
    <w:rsid w:val="001C77CE"/>
    <w:rsid w:val="001D0AB8"/>
    <w:rsid w:val="001D0C61"/>
    <w:rsid w:val="001D0F84"/>
    <w:rsid w:val="001D179A"/>
    <w:rsid w:val="001D2AD7"/>
    <w:rsid w:val="001D3F94"/>
    <w:rsid w:val="001E1CC2"/>
    <w:rsid w:val="001E49DD"/>
    <w:rsid w:val="001F04D9"/>
    <w:rsid w:val="001F1FF0"/>
    <w:rsid w:val="001F34D8"/>
    <w:rsid w:val="00200B16"/>
    <w:rsid w:val="00201C2E"/>
    <w:rsid w:val="0020440B"/>
    <w:rsid w:val="002070D2"/>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54BA4"/>
    <w:rsid w:val="00260378"/>
    <w:rsid w:val="0026137B"/>
    <w:rsid w:val="002652BA"/>
    <w:rsid w:val="002659CE"/>
    <w:rsid w:val="002672F7"/>
    <w:rsid w:val="00270CD8"/>
    <w:rsid w:val="00273542"/>
    <w:rsid w:val="002768BF"/>
    <w:rsid w:val="0028180E"/>
    <w:rsid w:val="002819D5"/>
    <w:rsid w:val="0028220A"/>
    <w:rsid w:val="002823D0"/>
    <w:rsid w:val="00282BAB"/>
    <w:rsid w:val="00286D31"/>
    <w:rsid w:val="0028757E"/>
    <w:rsid w:val="00297299"/>
    <w:rsid w:val="002978A9"/>
    <w:rsid w:val="002A1397"/>
    <w:rsid w:val="002A4623"/>
    <w:rsid w:val="002A516D"/>
    <w:rsid w:val="002A53B6"/>
    <w:rsid w:val="002B0AC3"/>
    <w:rsid w:val="002B664B"/>
    <w:rsid w:val="002B7AD5"/>
    <w:rsid w:val="002C1FF1"/>
    <w:rsid w:val="002C22A0"/>
    <w:rsid w:val="002C3B14"/>
    <w:rsid w:val="002C6380"/>
    <w:rsid w:val="002C64D5"/>
    <w:rsid w:val="002C6C18"/>
    <w:rsid w:val="002D0136"/>
    <w:rsid w:val="002D1275"/>
    <w:rsid w:val="002D2FD1"/>
    <w:rsid w:val="002D446A"/>
    <w:rsid w:val="002D469F"/>
    <w:rsid w:val="002D5362"/>
    <w:rsid w:val="002D75E4"/>
    <w:rsid w:val="002D7F5B"/>
    <w:rsid w:val="002E0720"/>
    <w:rsid w:val="002E10C4"/>
    <w:rsid w:val="002E238C"/>
    <w:rsid w:val="002E40BD"/>
    <w:rsid w:val="002E5136"/>
    <w:rsid w:val="002E7CF6"/>
    <w:rsid w:val="002F164C"/>
    <w:rsid w:val="002F186B"/>
    <w:rsid w:val="002F197E"/>
    <w:rsid w:val="002F5AD2"/>
    <w:rsid w:val="002F6661"/>
    <w:rsid w:val="002F785C"/>
    <w:rsid w:val="003035C7"/>
    <w:rsid w:val="003040BE"/>
    <w:rsid w:val="00305C0F"/>
    <w:rsid w:val="0031447F"/>
    <w:rsid w:val="00314E7C"/>
    <w:rsid w:val="003155B4"/>
    <w:rsid w:val="003162C8"/>
    <w:rsid w:val="00316E91"/>
    <w:rsid w:val="0031701A"/>
    <w:rsid w:val="003201BD"/>
    <w:rsid w:val="00320EC2"/>
    <w:rsid w:val="0032286F"/>
    <w:rsid w:val="0032501C"/>
    <w:rsid w:val="00327D06"/>
    <w:rsid w:val="003305CC"/>
    <w:rsid w:val="00333A3B"/>
    <w:rsid w:val="003357C3"/>
    <w:rsid w:val="00335F06"/>
    <w:rsid w:val="00337C23"/>
    <w:rsid w:val="00345D1C"/>
    <w:rsid w:val="003502E2"/>
    <w:rsid w:val="00352F1F"/>
    <w:rsid w:val="00354AEB"/>
    <w:rsid w:val="00357F84"/>
    <w:rsid w:val="00360C47"/>
    <w:rsid w:val="00361E00"/>
    <w:rsid w:val="00362BED"/>
    <w:rsid w:val="0036431D"/>
    <w:rsid w:val="00364B0D"/>
    <w:rsid w:val="00366281"/>
    <w:rsid w:val="003662F8"/>
    <w:rsid w:val="00381F71"/>
    <w:rsid w:val="003847D3"/>
    <w:rsid w:val="00396F40"/>
    <w:rsid w:val="003A528E"/>
    <w:rsid w:val="003A74AD"/>
    <w:rsid w:val="003B0271"/>
    <w:rsid w:val="003B2CB8"/>
    <w:rsid w:val="003B5412"/>
    <w:rsid w:val="003B5DEE"/>
    <w:rsid w:val="003B66DA"/>
    <w:rsid w:val="003C2E6A"/>
    <w:rsid w:val="003C33C9"/>
    <w:rsid w:val="003C4B3F"/>
    <w:rsid w:val="003D062A"/>
    <w:rsid w:val="003D3222"/>
    <w:rsid w:val="003D342A"/>
    <w:rsid w:val="003D38BF"/>
    <w:rsid w:val="003D3A3E"/>
    <w:rsid w:val="003D3BA1"/>
    <w:rsid w:val="003D5B8A"/>
    <w:rsid w:val="003D6F7C"/>
    <w:rsid w:val="003D7EB9"/>
    <w:rsid w:val="003E0369"/>
    <w:rsid w:val="003E3597"/>
    <w:rsid w:val="003E3860"/>
    <w:rsid w:val="003E3F88"/>
    <w:rsid w:val="003E5894"/>
    <w:rsid w:val="003E5F58"/>
    <w:rsid w:val="003E7C25"/>
    <w:rsid w:val="003F1D66"/>
    <w:rsid w:val="003F562A"/>
    <w:rsid w:val="003F60F0"/>
    <w:rsid w:val="003F63E6"/>
    <w:rsid w:val="00400D8F"/>
    <w:rsid w:val="004010E4"/>
    <w:rsid w:val="0040446A"/>
    <w:rsid w:val="00412372"/>
    <w:rsid w:val="0041628B"/>
    <w:rsid w:val="0041727B"/>
    <w:rsid w:val="00417C1B"/>
    <w:rsid w:val="004239B5"/>
    <w:rsid w:val="0042421C"/>
    <w:rsid w:val="00425C0D"/>
    <w:rsid w:val="00427FC4"/>
    <w:rsid w:val="0043176B"/>
    <w:rsid w:val="00431CA2"/>
    <w:rsid w:val="00432180"/>
    <w:rsid w:val="004340FD"/>
    <w:rsid w:val="00437C52"/>
    <w:rsid w:val="00440A3C"/>
    <w:rsid w:val="00441841"/>
    <w:rsid w:val="00441C2E"/>
    <w:rsid w:val="0044708C"/>
    <w:rsid w:val="00447405"/>
    <w:rsid w:val="004503FF"/>
    <w:rsid w:val="0045073E"/>
    <w:rsid w:val="00455045"/>
    <w:rsid w:val="00455173"/>
    <w:rsid w:val="00455AF1"/>
    <w:rsid w:val="0045693B"/>
    <w:rsid w:val="004607F6"/>
    <w:rsid w:val="00460F1D"/>
    <w:rsid w:val="004650D8"/>
    <w:rsid w:val="00466C2A"/>
    <w:rsid w:val="0046763C"/>
    <w:rsid w:val="0047559F"/>
    <w:rsid w:val="00475C64"/>
    <w:rsid w:val="004763F4"/>
    <w:rsid w:val="00477D45"/>
    <w:rsid w:val="00481EDE"/>
    <w:rsid w:val="00485E27"/>
    <w:rsid w:val="0048794E"/>
    <w:rsid w:val="004932D2"/>
    <w:rsid w:val="00494281"/>
    <w:rsid w:val="00494825"/>
    <w:rsid w:val="00496D75"/>
    <w:rsid w:val="004A0148"/>
    <w:rsid w:val="004A018C"/>
    <w:rsid w:val="004A26BE"/>
    <w:rsid w:val="004A4550"/>
    <w:rsid w:val="004A66FD"/>
    <w:rsid w:val="004A7BBC"/>
    <w:rsid w:val="004B39C4"/>
    <w:rsid w:val="004B4A0F"/>
    <w:rsid w:val="004B5B06"/>
    <w:rsid w:val="004C0378"/>
    <w:rsid w:val="004C0C42"/>
    <w:rsid w:val="004C0E2B"/>
    <w:rsid w:val="004C2FEF"/>
    <w:rsid w:val="004C374F"/>
    <w:rsid w:val="004C5671"/>
    <w:rsid w:val="004C79C1"/>
    <w:rsid w:val="004C7D50"/>
    <w:rsid w:val="004D10B7"/>
    <w:rsid w:val="004D11DF"/>
    <w:rsid w:val="004D2C79"/>
    <w:rsid w:val="004D566B"/>
    <w:rsid w:val="004D5938"/>
    <w:rsid w:val="004D6641"/>
    <w:rsid w:val="004E1A4B"/>
    <w:rsid w:val="004E4CBB"/>
    <w:rsid w:val="004E6A5B"/>
    <w:rsid w:val="004F0EDA"/>
    <w:rsid w:val="004F0EDF"/>
    <w:rsid w:val="004F127F"/>
    <w:rsid w:val="004F1936"/>
    <w:rsid w:val="004F5643"/>
    <w:rsid w:val="005003FE"/>
    <w:rsid w:val="00501718"/>
    <w:rsid w:val="005035E2"/>
    <w:rsid w:val="005038C3"/>
    <w:rsid w:val="00505F7F"/>
    <w:rsid w:val="00506A81"/>
    <w:rsid w:val="0051025E"/>
    <w:rsid w:val="00510977"/>
    <w:rsid w:val="00512A82"/>
    <w:rsid w:val="00512DBB"/>
    <w:rsid w:val="005137F4"/>
    <w:rsid w:val="00520B64"/>
    <w:rsid w:val="00523E81"/>
    <w:rsid w:val="00527665"/>
    <w:rsid w:val="0053195A"/>
    <w:rsid w:val="00535063"/>
    <w:rsid w:val="00536622"/>
    <w:rsid w:val="00537A16"/>
    <w:rsid w:val="00540CA9"/>
    <w:rsid w:val="00540E3B"/>
    <w:rsid w:val="00543081"/>
    <w:rsid w:val="00544988"/>
    <w:rsid w:val="00546976"/>
    <w:rsid w:val="0054797C"/>
    <w:rsid w:val="0055058B"/>
    <w:rsid w:val="00550F03"/>
    <w:rsid w:val="005513E2"/>
    <w:rsid w:val="00551F66"/>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6E0A"/>
    <w:rsid w:val="00587A78"/>
    <w:rsid w:val="005929B3"/>
    <w:rsid w:val="00593652"/>
    <w:rsid w:val="005948BD"/>
    <w:rsid w:val="0059564F"/>
    <w:rsid w:val="005965BA"/>
    <w:rsid w:val="005A0559"/>
    <w:rsid w:val="005A0607"/>
    <w:rsid w:val="005A129F"/>
    <w:rsid w:val="005A17EB"/>
    <w:rsid w:val="005A2B6E"/>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0825"/>
    <w:rsid w:val="006014BA"/>
    <w:rsid w:val="0060187A"/>
    <w:rsid w:val="00601F4B"/>
    <w:rsid w:val="00603B48"/>
    <w:rsid w:val="00603D45"/>
    <w:rsid w:val="0060420F"/>
    <w:rsid w:val="00612F50"/>
    <w:rsid w:val="00617F47"/>
    <w:rsid w:val="006215CF"/>
    <w:rsid w:val="00622982"/>
    <w:rsid w:val="0062417D"/>
    <w:rsid w:val="006258C6"/>
    <w:rsid w:val="00626656"/>
    <w:rsid w:val="00626798"/>
    <w:rsid w:val="00630C7D"/>
    <w:rsid w:val="006341A0"/>
    <w:rsid w:val="0063530E"/>
    <w:rsid w:val="00636507"/>
    <w:rsid w:val="00637F29"/>
    <w:rsid w:val="006405D2"/>
    <w:rsid w:val="0064107E"/>
    <w:rsid w:val="00641533"/>
    <w:rsid w:val="0064362B"/>
    <w:rsid w:val="00643F66"/>
    <w:rsid w:val="006441FE"/>
    <w:rsid w:val="006444FA"/>
    <w:rsid w:val="006447CD"/>
    <w:rsid w:val="00647E4F"/>
    <w:rsid w:val="00651BB8"/>
    <w:rsid w:val="00651F4D"/>
    <w:rsid w:val="00653A0B"/>
    <w:rsid w:val="006542D3"/>
    <w:rsid w:val="00654FF1"/>
    <w:rsid w:val="00655857"/>
    <w:rsid w:val="0065663D"/>
    <w:rsid w:val="00656EE1"/>
    <w:rsid w:val="0065700C"/>
    <w:rsid w:val="00662EE5"/>
    <w:rsid w:val="00665996"/>
    <w:rsid w:val="006669D8"/>
    <w:rsid w:val="0067032A"/>
    <w:rsid w:val="00671030"/>
    <w:rsid w:val="006734CD"/>
    <w:rsid w:val="0067496D"/>
    <w:rsid w:val="00674AC7"/>
    <w:rsid w:val="00676BEA"/>
    <w:rsid w:val="00682C0A"/>
    <w:rsid w:val="00686748"/>
    <w:rsid w:val="00690BC4"/>
    <w:rsid w:val="00692284"/>
    <w:rsid w:val="0069464F"/>
    <w:rsid w:val="00695550"/>
    <w:rsid w:val="00695C4C"/>
    <w:rsid w:val="00696E1E"/>
    <w:rsid w:val="00697489"/>
    <w:rsid w:val="00697720"/>
    <w:rsid w:val="0069791E"/>
    <w:rsid w:val="006A106E"/>
    <w:rsid w:val="006A6092"/>
    <w:rsid w:val="006A7BF8"/>
    <w:rsid w:val="006B0200"/>
    <w:rsid w:val="006B0569"/>
    <w:rsid w:val="006B067E"/>
    <w:rsid w:val="006B2CF3"/>
    <w:rsid w:val="006C172A"/>
    <w:rsid w:val="006C33A9"/>
    <w:rsid w:val="006C57B0"/>
    <w:rsid w:val="006C7836"/>
    <w:rsid w:val="006D0563"/>
    <w:rsid w:val="006E0C24"/>
    <w:rsid w:val="006E2971"/>
    <w:rsid w:val="006E31C3"/>
    <w:rsid w:val="006E46F3"/>
    <w:rsid w:val="006E4F93"/>
    <w:rsid w:val="006F3901"/>
    <w:rsid w:val="006F3EFC"/>
    <w:rsid w:val="006F42E8"/>
    <w:rsid w:val="007000A0"/>
    <w:rsid w:val="00702657"/>
    <w:rsid w:val="00703EF2"/>
    <w:rsid w:val="0070450B"/>
    <w:rsid w:val="00704536"/>
    <w:rsid w:val="00705237"/>
    <w:rsid w:val="0071442A"/>
    <w:rsid w:val="007146DE"/>
    <w:rsid w:val="00715612"/>
    <w:rsid w:val="00715933"/>
    <w:rsid w:val="00720701"/>
    <w:rsid w:val="00721466"/>
    <w:rsid w:val="0072185B"/>
    <w:rsid w:val="007224C5"/>
    <w:rsid w:val="00734B7B"/>
    <w:rsid w:val="0074110E"/>
    <w:rsid w:val="00743971"/>
    <w:rsid w:val="00747600"/>
    <w:rsid w:val="00750479"/>
    <w:rsid w:val="00750F25"/>
    <w:rsid w:val="007523F9"/>
    <w:rsid w:val="0075587B"/>
    <w:rsid w:val="007565F0"/>
    <w:rsid w:val="00757724"/>
    <w:rsid w:val="007602B3"/>
    <w:rsid w:val="007609EA"/>
    <w:rsid w:val="00764081"/>
    <w:rsid w:val="00764203"/>
    <w:rsid w:val="00765A77"/>
    <w:rsid w:val="00765BCB"/>
    <w:rsid w:val="007716E1"/>
    <w:rsid w:val="00772C10"/>
    <w:rsid w:val="00776176"/>
    <w:rsid w:val="0077626B"/>
    <w:rsid w:val="007767FD"/>
    <w:rsid w:val="00776EFD"/>
    <w:rsid w:val="0079205E"/>
    <w:rsid w:val="00792404"/>
    <w:rsid w:val="00793A8B"/>
    <w:rsid w:val="00794290"/>
    <w:rsid w:val="007973D6"/>
    <w:rsid w:val="007A236E"/>
    <w:rsid w:val="007A2843"/>
    <w:rsid w:val="007A29FF"/>
    <w:rsid w:val="007A3FC8"/>
    <w:rsid w:val="007B18ED"/>
    <w:rsid w:val="007B2BB7"/>
    <w:rsid w:val="007B6A42"/>
    <w:rsid w:val="007B75C1"/>
    <w:rsid w:val="007C249F"/>
    <w:rsid w:val="007C3AB8"/>
    <w:rsid w:val="007C6150"/>
    <w:rsid w:val="007C7822"/>
    <w:rsid w:val="007D05F6"/>
    <w:rsid w:val="007D062D"/>
    <w:rsid w:val="007D1157"/>
    <w:rsid w:val="007D5778"/>
    <w:rsid w:val="007D683B"/>
    <w:rsid w:val="007D6EDB"/>
    <w:rsid w:val="007E1360"/>
    <w:rsid w:val="007E1813"/>
    <w:rsid w:val="007E2425"/>
    <w:rsid w:val="007E2645"/>
    <w:rsid w:val="007E2E7B"/>
    <w:rsid w:val="007E3DD4"/>
    <w:rsid w:val="007F18C8"/>
    <w:rsid w:val="007F3669"/>
    <w:rsid w:val="007F3BFA"/>
    <w:rsid w:val="007F6F3B"/>
    <w:rsid w:val="00801EA6"/>
    <w:rsid w:val="00803F7D"/>
    <w:rsid w:val="00806A26"/>
    <w:rsid w:val="00811FFC"/>
    <w:rsid w:val="0081336C"/>
    <w:rsid w:val="00813F0C"/>
    <w:rsid w:val="00815187"/>
    <w:rsid w:val="0081626B"/>
    <w:rsid w:val="0081752A"/>
    <w:rsid w:val="00817B18"/>
    <w:rsid w:val="008208ED"/>
    <w:rsid w:val="0082196B"/>
    <w:rsid w:val="00826198"/>
    <w:rsid w:val="008264D5"/>
    <w:rsid w:val="00827A05"/>
    <w:rsid w:val="0083063B"/>
    <w:rsid w:val="00830F5E"/>
    <w:rsid w:val="0083340F"/>
    <w:rsid w:val="008335F3"/>
    <w:rsid w:val="00835E59"/>
    <w:rsid w:val="00843A43"/>
    <w:rsid w:val="008465DD"/>
    <w:rsid w:val="00852E6F"/>
    <w:rsid w:val="0085510C"/>
    <w:rsid w:val="00857DFB"/>
    <w:rsid w:val="008611ED"/>
    <w:rsid w:val="00861CF2"/>
    <w:rsid w:val="00861EF2"/>
    <w:rsid w:val="00864793"/>
    <w:rsid w:val="0086718D"/>
    <w:rsid w:val="00867C1D"/>
    <w:rsid w:val="0087203A"/>
    <w:rsid w:val="00873D81"/>
    <w:rsid w:val="00880921"/>
    <w:rsid w:val="00883E6F"/>
    <w:rsid w:val="00884D14"/>
    <w:rsid w:val="00886992"/>
    <w:rsid w:val="0089288F"/>
    <w:rsid w:val="008A277E"/>
    <w:rsid w:val="008A30AA"/>
    <w:rsid w:val="008A43D6"/>
    <w:rsid w:val="008A518E"/>
    <w:rsid w:val="008A5485"/>
    <w:rsid w:val="008A592A"/>
    <w:rsid w:val="008A5DA2"/>
    <w:rsid w:val="008A7714"/>
    <w:rsid w:val="008B26A9"/>
    <w:rsid w:val="008B2C12"/>
    <w:rsid w:val="008B399A"/>
    <w:rsid w:val="008B796B"/>
    <w:rsid w:val="008C29D0"/>
    <w:rsid w:val="008C6706"/>
    <w:rsid w:val="008D4F52"/>
    <w:rsid w:val="008E73C7"/>
    <w:rsid w:val="008E7772"/>
    <w:rsid w:val="008F0073"/>
    <w:rsid w:val="008F3D23"/>
    <w:rsid w:val="008F597A"/>
    <w:rsid w:val="008F59D0"/>
    <w:rsid w:val="00901A18"/>
    <w:rsid w:val="00902804"/>
    <w:rsid w:val="00902D13"/>
    <w:rsid w:val="00903050"/>
    <w:rsid w:val="00903C93"/>
    <w:rsid w:val="00903FFD"/>
    <w:rsid w:val="009048D3"/>
    <w:rsid w:val="00904E1D"/>
    <w:rsid w:val="00905822"/>
    <w:rsid w:val="00906FE8"/>
    <w:rsid w:val="00911B26"/>
    <w:rsid w:val="00911DE6"/>
    <w:rsid w:val="009120ED"/>
    <w:rsid w:val="00914145"/>
    <w:rsid w:val="009143E1"/>
    <w:rsid w:val="009144FB"/>
    <w:rsid w:val="00916AA8"/>
    <w:rsid w:val="00924444"/>
    <w:rsid w:val="009313C3"/>
    <w:rsid w:val="0093264F"/>
    <w:rsid w:val="00934D54"/>
    <w:rsid w:val="00937016"/>
    <w:rsid w:val="00942C8B"/>
    <w:rsid w:val="00944439"/>
    <w:rsid w:val="00944477"/>
    <w:rsid w:val="00951621"/>
    <w:rsid w:val="009533E1"/>
    <w:rsid w:val="00954DDD"/>
    <w:rsid w:val="00955C09"/>
    <w:rsid w:val="0095624D"/>
    <w:rsid w:val="00963E25"/>
    <w:rsid w:val="009654FB"/>
    <w:rsid w:val="00965D09"/>
    <w:rsid w:val="00966B89"/>
    <w:rsid w:val="00970109"/>
    <w:rsid w:val="0097211B"/>
    <w:rsid w:val="009741BA"/>
    <w:rsid w:val="00975C02"/>
    <w:rsid w:val="00975C28"/>
    <w:rsid w:val="009763C1"/>
    <w:rsid w:val="00977AEA"/>
    <w:rsid w:val="00980233"/>
    <w:rsid w:val="009816B4"/>
    <w:rsid w:val="009902E3"/>
    <w:rsid w:val="009915A3"/>
    <w:rsid w:val="00994420"/>
    <w:rsid w:val="009A0039"/>
    <w:rsid w:val="009A20C1"/>
    <w:rsid w:val="009A27BB"/>
    <w:rsid w:val="009A6EEB"/>
    <w:rsid w:val="009B19EB"/>
    <w:rsid w:val="009B2E38"/>
    <w:rsid w:val="009B5548"/>
    <w:rsid w:val="009B6DBF"/>
    <w:rsid w:val="009C172E"/>
    <w:rsid w:val="009C4437"/>
    <w:rsid w:val="009C5358"/>
    <w:rsid w:val="009D209E"/>
    <w:rsid w:val="009D4596"/>
    <w:rsid w:val="009D6D28"/>
    <w:rsid w:val="009E0874"/>
    <w:rsid w:val="009E150B"/>
    <w:rsid w:val="009E1BB8"/>
    <w:rsid w:val="009E2C10"/>
    <w:rsid w:val="009E35D3"/>
    <w:rsid w:val="009E7433"/>
    <w:rsid w:val="009E7D03"/>
    <w:rsid w:val="009F141E"/>
    <w:rsid w:val="009F36A7"/>
    <w:rsid w:val="009F5CED"/>
    <w:rsid w:val="009F5F33"/>
    <w:rsid w:val="00A02FB0"/>
    <w:rsid w:val="00A04868"/>
    <w:rsid w:val="00A04B00"/>
    <w:rsid w:val="00A04B12"/>
    <w:rsid w:val="00A06EA9"/>
    <w:rsid w:val="00A07D87"/>
    <w:rsid w:val="00A22071"/>
    <w:rsid w:val="00A23D59"/>
    <w:rsid w:val="00A3286F"/>
    <w:rsid w:val="00A330AD"/>
    <w:rsid w:val="00A353E0"/>
    <w:rsid w:val="00A37BA5"/>
    <w:rsid w:val="00A42B48"/>
    <w:rsid w:val="00A435E6"/>
    <w:rsid w:val="00A44937"/>
    <w:rsid w:val="00A44DF0"/>
    <w:rsid w:val="00A47689"/>
    <w:rsid w:val="00A47AA4"/>
    <w:rsid w:val="00A533C0"/>
    <w:rsid w:val="00A56AE6"/>
    <w:rsid w:val="00A56BE8"/>
    <w:rsid w:val="00A62E87"/>
    <w:rsid w:val="00A65829"/>
    <w:rsid w:val="00A65C2F"/>
    <w:rsid w:val="00A6662D"/>
    <w:rsid w:val="00A67084"/>
    <w:rsid w:val="00A76B30"/>
    <w:rsid w:val="00A802E6"/>
    <w:rsid w:val="00A80C4D"/>
    <w:rsid w:val="00A80E52"/>
    <w:rsid w:val="00A814F8"/>
    <w:rsid w:val="00A81F10"/>
    <w:rsid w:val="00A83958"/>
    <w:rsid w:val="00A84EB5"/>
    <w:rsid w:val="00A85439"/>
    <w:rsid w:val="00A85B8C"/>
    <w:rsid w:val="00A87BE3"/>
    <w:rsid w:val="00A905C8"/>
    <w:rsid w:val="00A90B6C"/>
    <w:rsid w:val="00A91BB9"/>
    <w:rsid w:val="00A91BC2"/>
    <w:rsid w:val="00A91CB0"/>
    <w:rsid w:val="00A96158"/>
    <w:rsid w:val="00A96488"/>
    <w:rsid w:val="00A9676A"/>
    <w:rsid w:val="00AA3B33"/>
    <w:rsid w:val="00AA6F82"/>
    <w:rsid w:val="00AA7D99"/>
    <w:rsid w:val="00AB1463"/>
    <w:rsid w:val="00AB31B3"/>
    <w:rsid w:val="00AB5073"/>
    <w:rsid w:val="00AB5C21"/>
    <w:rsid w:val="00AB6F47"/>
    <w:rsid w:val="00AC047B"/>
    <w:rsid w:val="00AC1657"/>
    <w:rsid w:val="00AC4F92"/>
    <w:rsid w:val="00AC7838"/>
    <w:rsid w:val="00AD185C"/>
    <w:rsid w:val="00AD374C"/>
    <w:rsid w:val="00AE10B5"/>
    <w:rsid w:val="00AE3265"/>
    <w:rsid w:val="00AE4147"/>
    <w:rsid w:val="00AE4AD6"/>
    <w:rsid w:val="00AE7093"/>
    <w:rsid w:val="00AF2A51"/>
    <w:rsid w:val="00AF2F0C"/>
    <w:rsid w:val="00AF2F62"/>
    <w:rsid w:val="00AF4F01"/>
    <w:rsid w:val="00AF4FAC"/>
    <w:rsid w:val="00AF77DF"/>
    <w:rsid w:val="00AF7903"/>
    <w:rsid w:val="00B020DC"/>
    <w:rsid w:val="00B063AD"/>
    <w:rsid w:val="00B07DD9"/>
    <w:rsid w:val="00B13996"/>
    <w:rsid w:val="00B13F36"/>
    <w:rsid w:val="00B21F34"/>
    <w:rsid w:val="00B22912"/>
    <w:rsid w:val="00B26DC3"/>
    <w:rsid w:val="00B276C4"/>
    <w:rsid w:val="00B30C85"/>
    <w:rsid w:val="00B310DF"/>
    <w:rsid w:val="00B3407C"/>
    <w:rsid w:val="00B358C7"/>
    <w:rsid w:val="00B44AA9"/>
    <w:rsid w:val="00B456B4"/>
    <w:rsid w:val="00B45C8E"/>
    <w:rsid w:val="00B46F1E"/>
    <w:rsid w:val="00B5028C"/>
    <w:rsid w:val="00B52BF5"/>
    <w:rsid w:val="00B5327A"/>
    <w:rsid w:val="00B5356F"/>
    <w:rsid w:val="00B55329"/>
    <w:rsid w:val="00B56AB9"/>
    <w:rsid w:val="00B57593"/>
    <w:rsid w:val="00B622FC"/>
    <w:rsid w:val="00B63C22"/>
    <w:rsid w:val="00B64834"/>
    <w:rsid w:val="00B64D7E"/>
    <w:rsid w:val="00B65E73"/>
    <w:rsid w:val="00B66128"/>
    <w:rsid w:val="00B66C3C"/>
    <w:rsid w:val="00B66F12"/>
    <w:rsid w:val="00B71DCB"/>
    <w:rsid w:val="00B75717"/>
    <w:rsid w:val="00B77FAA"/>
    <w:rsid w:val="00B8095D"/>
    <w:rsid w:val="00B836B1"/>
    <w:rsid w:val="00B9096B"/>
    <w:rsid w:val="00B91022"/>
    <w:rsid w:val="00B91D47"/>
    <w:rsid w:val="00B921E0"/>
    <w:rsid w:val="00B939DA"/>
    <w:rsid w:val="00B939E2"/>
    <w:rsid w:val="00B97C8F"/>
    <w:rsid w:val="00BA109A"/>
    <w:rsid w:val="00BA188E"/>
    <w:rsid w:val="00BA5342"/>
    <w:rsid w:val="00BA798C"/>
    <w:rsid w:val="00BB0ED0"/>
    <w:rsid w:val="00BB38D4"/>
    <w:rsid w:val="00BB6D06"/>
    <w:rsid w:val="00BC1DB3"/>
    <w:rsid w:val="00BC4D47"/>
    <w:rsid w:val="00BC5CE6"/>
    <w:rsid w:val="00BC756D"/>
    <w:rsid w:val="00BD058A"/>
    <w:rsid w:val="00BD08D2"/>
    <w:rsid w:val="00BD30E3"/>
    <w:rsid w:val="00BD32D8"/>
    <w:rsid w:val="00BD3D73"/>
    <w:rsid w:val="00BD4D9A"/>
    <w:rsid w:val="00BD4DAA"/>
    <w:rsid w:val="00BD6DDE"/>
    <w:rsid w:val="00BD7F76"/>
    <w:rsid w:val="00BE143E"/>
    <w:rsid w:val="00BE1984"/>
    <w:rsid w:val="00BE2D19"/>
    <w:rsid w:val="00BE5D76"/>
    <w:rsid w:val="00BE65B4"/>
    <w:rsid w:val="00BE78ED"/>
    <w:rsid w:val="00BF4ECA"/>
    <w:rsid w:val="00C00CB7"/>
    <w:rsid w:val="00C016F8"/>
    <w:rsid w:val="00C06BD5"/>
    <w:rsid w:val="00C12AC1"/>
    <w:rsid w:val="00C21040"/>
    <w:rsid w:val="00C21E1B"/>
    <w:rsid w:val="00C23385"/>
    <w:rsid w:val="00C27620"/>
    <w:rsid w:val="00C30565"/>
    <w:rsid w:val="00C30FA4"/>
    <w:rsid w:val="00C40433"/>
    <w:rsid w:val="00C413BB"/>
    <w:rsid w:val="00C5030C"/>
    <w:rsid w:val="00C5219D"/>
    <w:rsid w:val="00C53029"/>
    <w:rsid w:val="00C56057"/>
    <w:rsid w:val="00C61C06"/>
    <w:rsid w:val="00C62DAC"/>
    <w:rsid w:val="00C6590F"/>
    <w:rsid w:val="00C67707"/>
    <w:rsid w:val="00C75AC6"/>
    <w:rsid w:val="00C778D4"/>
    <w:rsid w:val="00C805F1"/>
    <w:rsid w:val="00C81144"/>
    <w:rsid w:val="00C8116B"/>
    <w:rsid w:val="00C817F5"/>
    <w:rsid w:val="00C84DDC"/>
    <w:rsid w:val="00C90009"/>
    <w:rsid w:val="00C91C18"/>
    <w:rsid w:val="00C92754"/>
    <w:rsid w:val="00C93916"/>
    <w:rsid w:val="00CA08D8"/>
    <w:rsid w:val="00CA0AC3"/>
    <w:rsid w:val="00CA1026"/>
    <w:rsid w:val="00CA16F0"/>
    <w:rsid w:val="00CA2D94"/>
    <w:rsid w:val="00CA445A"/>
    <w:rsid w:val="00CA5E2A"/>
    <w:rsid w:val="00CA5FD3"/>
    <w:rsid w:val="00CA695E"/>
    <w:rsid w:val="00CA76A6"/>
    <w:rsid w:val="00CB0120"/>
    <w:rsid w:val="00CB0274"/>
    <w:rsid w:val="00CB0C87"/>
    <w:rsid w:val="00CB13A9"/>
    <w:rsid w:val="00CB4E31"/>
    <w:rsid w:val="00CC4367"/>
    <w:rsid w:val="00CD0909"/>
    <w:rsid w:val="00CE15AB"/>
    <w:rsid w:val="00CE2271"/>
    <w:rsid w:val="00CE361E"/>
    <w:rsid w:val="00CE385A"/>
    <w:rsid w:val="00CE43D4"/>
    <w:rsid w:val="00CE52BB"/>
    <w:rsid w:val="00CE53E7"/>
    <w:rsid w:val="00CE6C4E"/>
    <w:rsid w:val="00CF2CA4"/>
    <w:rsid w:val="00CF4AA3"/>
    <w:rsid w:val="00CF4EE2"/>
    <w:rsid w:val="00CF5129"/>
    <w:rsid w:val="00CF5409"/>
    <w:rsid w:val="00D02F10"/>
    <w:rsid w:val="00D14FFA"/>
    <w:rsid w:val="00D16767"/>
    <w:rsid w:val="00D174D0"/>
    <w:rsid w:val="00D27B89"/>
    <w:rsid w:val="00D33F75"/>
    <w:rsid w:val="00D34E0B"/>
    <w:rsid w:val="00D36BA2"/>
    <w:rsid w:val="00D40EC6"/>
    <w:rsid w:val="00D42D80"/>
    <w:rsid w:val="00D42FE4"/>
    <w:rsid w:val="00D53506"/>
    <w:rsid w:val="00D53D39"/>
    <w:rsid w:val="00D5618E"/>
    <w:rsid w:val="00D65004"/>
    <w:rsid w:val="00D662C2"/>
    <w:rsid w:val="00D72545"/>
    <w:rsid w:val="00D8275A"/>
    <w:rsid w:val="00D82CCA"/>
    <w:rsid w:val="00D8450A"/>
    <w:rsid w:val="00D85B9C"/>
    <w:rsid w:val="00D93DB5"/>
    <w:rsid w:val="00D94521"/>
    <w:rsid w:val="00D94747"/>
    <w:rsid w:val="00D95920"/>
    <w:rsid w:val="00DA231D"/>
    <w:rsid w:val="00DA5E59"/>
    <w:rsid w:val="00DA7998"/>
    <w:rsid w:val="00DB10EA"/>
    <w:rsid w:val="00DB6085"/>
    <w:rsid w:val="00DB650B"/>
    <w:rsid w:val="00DC221B"/>
    <w:rsid w:val="00DC2BE0"/>
    <w:rsid w:val="00DD04EE"/>
    <w:rsid w:val="00DD1325"/>
    <w:rsid w:val="00DD1C43"/>
    <w:rsid w:val="00DD2759"/>
    <w:rsid w:val="00DD54AE"/>
    <w:rsid w:val="00DE029E"/>
    <w:rsid w:val="00DE2DD9"/>
    <w:rsid w:val="00DE4690"/>
    <w:rsid w:val="00DE589D"/>
    <w:rsid w:val="00DE624D"/>
    <w:rsid w:val="00DE6507"/>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36C1B"/>
    <w:rsid w:val="00E4025B"/>
    <w:rsid w:val="00E42210"/>
    <w:rsid w:val="00E43347"/>
    <w:rsid w:val="00E434B6"/>
    <w:rsid w:val="00E47406"/>
    <w:rsid w:val="00E51195"/>
    <w:rsid w:val="00E5362B"/>
    <w:rsid w:val="00E54709"/>
    <w:rsid w:val="00E559EA"/>
    <w:rsid w:val="00E654CE"/>
    <w:rsid w:val="00E75524"/>
    <w:rsid w:val="00E7623C"/>
    <w:rsid w:val="00E76F8A"/>
    <w:rsid w:val="00E773AE"/>
    <w:rsid w:val="00E8002A"/>
    <w:rsid w:val="00E81153"/>
    <w:rsid w:val="00E82A9B"/>
    <w:rsid w:val="00E83621"/>
    <w:rsid w:val="00E90EC4"/>
    <w:rsid w:val="00E97A05"/>
    <w:rsid w:val="00EA21E4"/>
    <w:rsid w:val="00EA3DC3"/>
    <w:rsid w:val="00EA5C77"/>
    <w:rsid w:val="00EA61CA"/>
    <w:rsid w:val="00EB01FB"/>
    <w:rsid w:val="00EB1312"/>
    <w:rsid w:val="00EB1E0F"/>
    <w:rsid w:val="00EC12DB"/>
    <w:rsid w:val="00EC4378"/>
    <w:rsid w:val="00ED02B2"/>
    <w:rsid w:val="00ED04F6"/>
    <w:rsid w:val="00ED131D"/>
    <w:rsid w:val="00ED191D"/>
    <w:rsid w:val="00ED22FE"/>
    <w:rsid w:val="00ED2EF9"/>
    <w:rsid w:val="00ED31A2"/>
    <w:rsid w:val="00ED4C02"/>
    <w:rsid w:val="00EE0EF8"/>
    <w:rsid w:val="00EE16A1"/>
    <w:rsid w:val="00EE2508"/>
    <w:rsid w:val="00EE2B94"/>
    <w:rsid w:val="00EE56AB"/>
    <w:rsid w:val="00EE6B1F"/>
    <w:rsid w:val="00EF0D35"/>
    <w:rsid w:val="00EF6BC1"/>
    <w:rsid w:val="00EF796E"/>
    <w:rsid w:val="00F03E5C"/>
    <w:rsid w:val="00F04F2B"/>
    <w:rsid w:val="00F10056"/>
    <w:rsid w:val="00F108B2"/>
    <w:rsid w:val="00F11E67"/>
    <w:rsid w:val="00F1205D"/>
    <w:rsid w:val="00F12A16"/>
    <w:rsid w:val="00F12F3D"/>
    <w:rsid w:val="00F15338"/>
    <w:rsid w:val="00F15B3C"/>
    <w:rsid w:val="00F167F4"/>
    <w:rsid w:val="00F17381"/>
    <w:rsid w:val="00F20B7C"/>
    <w:rsid w:val="00F2154A"/>
    <w:rsid w:val="00F231C3"/>
    <w:rsid w:val="00F23934"/>
    <w:rsid w:val="00F240EE"/>
    <w:rsid w:val="00F26F28"/>
    <w:rsid w:val="00F27036"/>
    <w:rsid w:val="00F313BD"/>
    <w:rsid w:val="00F3435B"/>
    <w:rsid w:val="00F34FC8"/>
    <w:rsid w:val="00F4083F"/>
    <w:rsid w:val="00F40B7C"/>
    <w:rsid w:val="00F41A88"/>
    <w:rsid w:val="00F427F5"/>
    <w:rsid w:val="00F4490C"/>
    <w:rsid w:val="00F460ED"/>
    <w:rsid w:val="00F4630B"/>
    <w:rsid w:val="00F50EA3"/>
    <w:rsid w:val="00F515C4"/>
    <w:rsid w:val="00F51A8B"/>
    <w:rsid w:val="00F54B8B"/>
    <w:rsid w:val="00F54C22"/>
    <w:rsid w:val="00F57B22"/>
    <w:rsid w:val="00F62CAD"/>
    <w:rsid w:val="00F6332A"/>
    <w:rsid w:val="00F636D3"/>
    <w:rsid w:val="00F63900"/>
    <w:rsid w:val="00F640AC"/>
    <w:rsid w:val="00F64585"/>
    <w:rsid w:val="00F64FB6"/>
    <w:rsid w:val="00F677AB"/>
    <w:rsid w:val="00F67CDA"/>
    <w:rsid w:val="00F70246"/>
    <w:rsid w:val="00F83975"/>
    <w:rsid w:val="00F87A1F"/>
    <w:rsid w:val="00F94950"/>
    <w:rsid w:val="00F968FE"/>
    <w:rsid w:val="00FA22AF"/>
    <w:rsid w:val="00FA47BD"/>
    <w:rsid w:val="00FA56F5"/>
    <w:rsid w:val="00FB184D"/>
    <w:rsid w:val="00FB200B"/>
    <w:rsid w:val="00FB2098"/>
    <w:rsid w:val="00FB5561"/>
    <w:rsid w:val="00FB6565"/>
    <w:rsid w:val="00FC0AB3"/>
    <w:rsid w:val="00FC1B5E"/>
    <w:rsid w:val="00FD288A"/>
    <w:rsid w:val="00FD666F"/>
    <w:rsid w:val="00FD70CD"/>
    <w:rsid w:val="00FD7A11"/>
    <w:rsid w:val="00FD7AA6"/>
    <w:rsid w:val="00FE10B5"/>
    <w:rsid w:val="00FE2239"/>
    <w:rsid w:val="00FE5548"/>
    <w:rsid w:val="00FE7D7F"/>
    <w:rsid w:val="00FF0407"/>
    <w:rsid w:val="00FF168F"/>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12F3D"/>
    <w:pPr>
      <w:keepNext/>
      <w:numPr>
        <w:numId w:val="1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2F3D"/>
    <w:pPr>
      <w:keepNext/>
      <w:numPr>
        <w:ilvl w:val="1"/>
        <w:numId w:val="1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2F3D"/>
    <w:pPr>
      <w:keepNext/>
      <w:numPr>
        <w:ilvl w:val="2"/>
        <w:numId w:val="1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2F3D"/>
    <w:pPr>
      <w:keepNext/>
      <w:numPr>
        <w:ilvl w:val="3"/>
        <w:numId w:val="1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2F3D"/>
    <w:pPr>
      <w:numPr>
        <w:ilvl w:val="4"/>
        <w:numId w:val="1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12F3D"/>
    <w:pPr>
      <w:numPr>
        <w:ilvl w:val="5"/>
        <w:numId w:val="15"/>
      </w:numPr>
      <w:spacing w:before="240" w:after="60" w:line="240" w:lineRule="auto"/>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12F3D"/>
    <w:pPr>
      <w:numPr>
        <w:ilvl w:val="6"/>
        <w:numId w:val="15"/>
      </w:numPr>
      <w:spacing w:before="240" w:after="60" w:line="240" w:lineRule="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2F3D"/>
    <w:pPr>
      <w:numPr>
        <w:ilvl w:val="7"/>
        <w:numId w:val="15"/>
      </w:numPr>
      <w:spacing w:before="240" w:after="60" w:line="240" w:lineRule="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2F3D"/>
    <w:pPr>
      <w:numPr>
        <w:ilvl w:val="8"/>
        <w:numId w:val="15"/>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 w:type="character" w:customStyle="1" w:styleId="Heading1Char">
    <w:name w:val="Heading 1 Char"/>
    <w:basedOn w:val="DefaultParagraphFont"/>
    <w:link w:val="Heading1"/>
    <w:uiPriority w:val="9"/>
    <w:rsid w:val="00F12F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2F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2F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2F3D"/>
    <w:rPr>
      <w:rFonts w:eastAsiaTheme="minorEastAsia"/>
      <w:b/>
      <w:bCs/>
      <w:sz w:val="28"/>
      <w:szCs w:val="28"/>
    </w:rPr>
  </w:style>
  <w:style w:type="character" w:customStyle="1" w:styleId="Heading5Char">
    <w:name w:val="Heading 5 Char"/>
    <w:basedOn w:val="DefaultParagraphFont"/>
    <w:link w:val="Heading5"/>
    <w:uiPriority w:val="9"/>
    <w:semiHidden/>
    <w:rsid w:val="00F12F3D"/>
    <w:rPr>
      <w:rFonts w:eastAsiaTheme="minorEastAsia"/>
      <w:b/>
      <w:bCs/>
      <w:i/>
      <w:iCs/>
      <w:sz w:val="26"/>
      <w:szCs w:val="26"/>
    </w:rPr>
  </w:style>
  <w:style w:type="character" w:customStyle="1" w:styleId="Heading6Char">
    <w:name w:val="Heading 6 Char"/>
    <w:basedOn w:val="DefaultParagraphFont"/>
    <w:link w:val="Heading6"/>
    <w:rsid w:val="00F12F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2F3D"/>
    <w:rPr>
      <w:rFonts w:eastAsiaTheme="minorEastAsia"/>
      <w:sz w:val="24"/>
      <w:szCs w:val="24"/>
    </w:rPr>
  </w:style>
  <w:style w:type="character" w:customStyle="1" w:styleId="Heading8Char">
    <w:name w:val="Heading 8 Char"/>
    <w:basedOn w:val="DefaultParagraphFont"/>
    <w:link w:val="Heading8"/>
    <w:uiPriority w:val="9"/>
    <w:semiHidden/>
    <w:rsid w:val="00F12F3D"/>
    <w:rPr>
      <w:rFonts w:eastAsiaTheme="minorEastAsia"/>
      <w:i/>
      <w:iCs/>
      <w:sz w:val="24"/>
      <w:szCs w:val="24"/>
    </w:rPr>
  </w:style>
  <w:style w:type="character" w:customStyle="1" w:styleId="Heading9Char">
    <w:name w:val="Heading 9 Char"/>
    <w:basedOn w:val="DefaultParagraphFont"/>
    <w:link w:val="Heading9"/>
    <w:uiPriority w:val="9"/>
    <w:semiHidden/>
    <w:rsid w:val="00F12F3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DA7998"/>
    <w:rPr>
      <w:color w:val="605E5C"/>
      <w:shd w:val="clear" w:color="auto" w:fill="E1DFDD"/>
    </w:rPr>
  </w:style>
  <w:style w:type="paragraph" w:styleId="NoSpacing">
    <w:name w:val="No Spacing"/>
    <w:uiPriority w:val="1"/>
    <w:qFormat/>
    <w:rsid w:val="00883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04492432">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46564903">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22068682">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1869483">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07877798">
      <w:bodyDiv w:val="1"/>
      <w:marLeft w:val="0"/>
      <w:marRight w:val="0"/>
      <w:marTop w:val="0"/>
      <w:marBottom w:val="0"/>
      <w:divBdr>
        <w:top w:val="none" w:sz="0" w:space="0" w:color="auto"/>
        <w:left w:val="none" w:sz="0" w:space="0" w:color="auto"/>
        <w:bottom w:val="none" w:sz="0" w:space="0" w:color="auto"/>
        <w:right w:val="none" w:sz="0" w:space="0" w:color="auto"/>
      </w:divBdr>
    </w:div>
    <w:div w:id="717052302">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7897859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3330359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6797259">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7733349">
      <w:bodyDiv w:val="1"/>
      <w:marLeft w:val="0"/>
      <w:marRight w:val="0"/>
      <w:marTop w:val="0"/>
      <w:marBottom w:val="0"/>
      <w:divBdr>
        <w:top w:val="none" w:sz="0" w:space="0" w:color="auto"/>
        <w:left w:val="none" w:sz="0" w:space="0" w:color="auto"/>
        <w:bottom w:val="none" w:sz="0" w:space="0" w:color="auto"/>
        <w:right w:val="none" w:sz="0" w:space="0" w:color="auto"/>
      </w:divBdr>
    </w:div>
    <w:div w:id="985552057">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2318631">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27945600">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64914246">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085498198">
      <w:bodyDiv w:val="1"/>
      <w:marLeft w:val="0"/>
      <w:marRight w:val="0"/>
      <w:marTop w:val="0"/>
      <w:marBottom w:val="0"/>
      <w:divBdr>
        <w:top w:val="none" w:sz="0" w:space="0" w:color="auto"/>
        <w:left w:val="none" w:sz="0" w:space="0" w:color="auto"/>
        <w:bottom w:val="none" w:sz="0" w:space="0" w:color="auto"/>
        <w:right w:val="none" w:sz="0" w:space="0" w:color="auto"/>
      </w:divBdr>
    </w:div>
    <w:div w:id="1113866090">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1678871">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171682461">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81952623">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5641263">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9136765">
      <w:bodyDiv w:val="1"/>
      <w:marLeft w:val="0"/>
      <w:marRight w:val="0"/>
      <w:marTop w:val="0"/>
      <w:marBottom w:val="0"/>
      <w:divBdr>
        <w:top w:val="none" w:sz="0" w:space="0" w:color="auto"/>
        <w:left w:val="none" w:sz="0" w:space="0" w:color="auto"/>
        <w:bottom w:val="none" w:sz="0" w:space="0" w:color="auto"/>
        <w:right w:val="none" w:sz="0" w:space="0" w:color="auto"/>
      </w:divBdr>
    </w:div>
    <w:div w:id="1349715381">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383363596">
      <w:bodyDiv w:val="1"/>
      <w:marLeft w:val="0"/>
      <w:marRight w:val="0"/>
      <w:marTop w:val="0"/>
      <w:marBottom w:val="0"/>
      <w:divBdr>
        <w:top w:val="none" w:sz="0" w:space="0" w:color="auto"/>
        <w:left w:val="none" w:sz="0" w:space="0" w:color="auto"/>
        <w:bottom w:val="none" w:sz="0" w:space="0" w:color="auto"/>
        <w:right w:val="none" w:sz="0" w:space="0" w:color="auto"/>
      </w:divBdr>
    </w:div>
    <w:div w:id="1398943578">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54057505">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1968885">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3654131">
      <w:bodyDiv w:val="1"/>
      <w:marLeft w:val="0"/>
      <w:marRight w:val="0"/>
      <w:marTop w:val="0"/>
      <w:marBottom w:val="0"/>
      <w:divBdr>
        <w:top w:val="none" w:sz="0" w:space="0" w:color="auto"/>
        <w:left w:val="none" w:sz="0" w:space="0" w:color="auto"/>
        <w:bottom w:val="none" w:sz="0" w:space="0" w:color="auto"/>
        <w:right w:val="none" w:sz="0" w:space="0" w:color="auto"/>
      </w:divBdr>
    </w:div>
    <w:div w:id="1663776407">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69712115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38280345">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46226035">
      <w:bodyDiv w:val="1"/>
      <w:marLeft w:val="0"/>
      <w:marRight w:val="0"/>
      <w:marTop w:val="0"/>
      <w:marBottom w:val="0"/>
      <w:divBdr>
        <w:top w:val="none" w:sz="0" w:space="0" w:color="auto"/>
        <w:left w:val="none" w:sz="0" w:space="0" w:color="auto"/>
        <w:bottom w:val="none" w:sz="0" w:space="0" w:color="auto"/>
        <w:right w:val="none" w:sz="0" w:space="0" w:color="auto"/>
      </w:divBdr>
    </w:div>
    <w:div w:id="1749187556">
      <w:bodyDiv w:val="1"/>
      <w:marLeft w:val="0"/>
      <w:marRight w:val="0"/>
      <w:marTop w:val="0"/>
      <w:marBottom w:val="0"/>
      <w:divBdr>
        <w:top w:val="none" w:sz="0" w:space="0" w:color="auto"/>
        <w:left w:val="none" w:sz="0" w:space="0" w:color="auto"/>
        <w:bottom w:val="none" w:sz="0" w:space="0" w:color="auto"/>
        <w:right w:val="none" w:sz="0" w:space="0" w:color="auto"/>
      </w:divBdr>
    </w:div>
    <w:div w:id="1760325566">
      <w:bodyDiv w:val="1"/>
      <w:marLeft w:val="0"/>
      <w:marRight w:val="0"/>
      <w:marTop w:val="0"/>
      <w:marBottom w:val="0"/>
      <w:divBdr>
        <w:top w:val="none" w:sz="0" w:space="0" w:color="auto"/>
        <w:left w:val="none" w:sz="0" w:space="0" w:color="auto"/>
        <w:bottom w:val="none" w:sz="0" w:space="0" w:color="auto"/>
        <w:right w:val="none" w:sz="0" w:space="0" w:color="auto"/>
      </w:divBdr>
    </w:div>
    <w:div w:id="1763724646">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798141337">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60121929">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897814295">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BF97-38D9-44C7-B2A6-6D25267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4873</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2022-02-01T20:15:00Z</cp:lastPrinted>
  <dcterms:created xsi:type="dcterms:W3CDTF">2022-02-28T23:28:00Z</dcterms:created>
  <dcterms:modified xsi:type="dcterms:W3CDTF">2022-02-28T23:28:00Z</dcterms:modified>
</cp:coreProperties>
</file>